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75E" w:rsidRPr="00443762" w:rsidRDefault="00DE475E" w:rsidP="00443762">
      <w:pPr>
        <w:pStyle w:val="20"/>
        <w:widowControl/>
        <w:shd w:val="clear" w:color="auto" w:fill="auto"/>
        <w:spacing w:after="0"/>
        <w:ind w:left="0" w:firstLine="567"/>
        <w:jc w:val="center"/>
        <w:rPr>
          <w:rFonts w:ascii="Arial" w:hAnsi="Arial" w:cs="Arial"/>
          <w:caps w:val="0"/>
          <w:color w:val="auto"/>
          <w:sz w:val="24"/>
        </w:rPr>
      </w:pPr>
      <w:r w:rsidRPr="00443762">
        <w:rPr>
          <w:rFonts w:ascii="Arial" w:hAnsi="Arial" w:cs="Arial"/>
          <w:caps w:val="0"/>
          <w:color w:val="auto"/>
          <w:sz w:val="24"/>
          <w:szCs w:val="24"/>
          <w:lang w:bidi="ru-RU"/>
        </w:rPr>
        <w:t>АДМИНИСТРАЦИЯ</w:t>
      </w:r>
    </w:p>
    <w:p w:rsidR="00443762" w:rsidRPr="00443762" w:rsidRDefault="00443762" w:rsidP="00443762">
      <w:pPr>
        <w:pStyle w:val="1"/>
        <w:widowControl/>
        <w:shd w:val="clear" w:color="auto" w:fill="auto"/>
        <w:spacing w:after="0"/>
        <w:ind w:firstLine="567"/>
        <w:jc w:val="center"/>
        <w:rPr>
          <w:rFonts w:ascii="Arial" w:hAnsi="Arial" w:cs="Arial"/>
          <w:caps w:val="0"/>
          <w:color w:val="auto"/>
          <w:sz w:val="24"/>
          <w:lang w:bidi="ru-RU"/>
        </w:rPr>
      </w:pPr>
      <w:r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Сельского </w:t>
      </w:r>
      <w:r w:rsidR="00DE475E" w:rsidRPr="00443762">
        <w:rPr>
          <w:rFonts w:ascii="Arial" w:hAnsi="Arial" w:cs="Arial"/>
          <w:caps w:val="0"/>
          <w:color w:val="auto"/>
          <w:sz w:val="24"/>
          <w:lang w:bidi="ru-RU"/>
        </w:rPr>
        <w:t>поселения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="00DE475E" w:rsidRPr="00443762">
        <w:rPr>
          <w:rFonts w:ascii="Arial" w:hAnsi="Arial" w:cs="Arial"/>
          <w:caps w:val="0"/>
          <w:color w:val="auto"/>
          <w:sz w:val="24"/>
          <w:lang w:bidi="ru-RU"/>
        </w:rPr>
        <w:t>«</w:t>
      </w:r>
      <w:r w:rsidR="00DE475E" w:rsidRPr="00443762">
        <w:rPr>
          <w:rFonts w:ascii="Arial" w:hAnsi="Arial" w:cs="Arial"/>
          <w:caps w:val="0"/>
          <w:color w:val="auto"/>
          <w:sz w:val="24"/>
        </w:rPr>
        <w:t>Деревня</w:t>
      </w:r>
      <w:r w:rsidRPr="00443762">
        <w:rPr>
          <w:rFonts w:ascii="Arial" w:hAnsi="Arial" w:cs="Arial"/>
          <w:caps w:val="0"/>
          <w:color w:val="auto"/>
          <w:sz w:val="24"/>
        </w:rPr>
        <w:t xml:space="preserve"> </w:t>
      </w:r>
      <w:r w:rsidR="00DE475E" w:rsidRPr="00443762">
        <w:rPr>
          <w:rFonts w:ascii="Arial" w:hAnsi="Arial" w:cs="Arial"/>
          <w:caps w:val="0"/>
          <w:color w:val="auto"/>
          <w:sz w:val="24"/>
        </w:rPr>
        <w:t>Теплово</w:t>
      </w:r>
      <w:r w:rsidR="00DE475E" w:rsidRPr="00443762">
        <w:rPr>
          <w:rFonts w:ascii="Arial" w:hAnsi="Arial" w:cs="Arial"/>
          <w:caps w:val="0"/>
          <w:color w:val="auto"/>
          <w:sz w:val="24"/>
          <w:lang w:bidi="ru-RU"/>
        </w:rPr>
        <w:t>»</w:t>
      </w:r>
    </w:p>
    <w:p w:rsidR="00DE475E" w:rsidRPr="00443762" w:rsidRDefault="00DE475E" w:rsidP="00443762">
      <w:pPr>
        <w:pStyle w:val="1"/>
        <w:widowControl/>
        <w:shd w:val="clear" w:color="auto" w:fill="auto"/>
        <w:spacing w:after="0"/>
        <w:ind w:firstLine="567"/>
        <w:jc w:val="center"/>
        <w:rPr>
          <w:rFonts w:ascii="Arial" w:hAnsi="Arial" w:cs="Arial"/>
          <w:caps w:val="0"/>
          <w:color w:val="auto"/>
          <w:sz w:val="24"/>
        </w:rPr>
      </w:pPr>
      <w:r w:rsidRPr="00443762">
        <w:rPr>
          <w:rFonts w:ascii="Arial" w:hAnsi="Arial" w:cs="Arial"/>
          <w:caps w:val="0"/>
          <w:color w:val="auto"/>
          <w:sz w:val="24"/>
          <w:lang w:bidi="ru-RU"/>
        </w:rPr>
        <w:t>Спас-Деменского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района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Калужской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области</w:t>
      </w:r>
    </w:p>
    <w:p w:rsidR="00DE475E" w:rsidRDefault="00DE475E" w:rsidP="00443762">
      <w:pPr>
        <w:pStyle w:val="10"/>
        <w:widowControl/>
        <w:shd w:val="clear" w:color="auto" w:fill="auto"/>
        <w:spacing w:after="0"/>
        <w:ind w:firstLine="567"/>
        <w:outlineLvl w:val="9"/>
        <w:rPr>
          <w:rFonts w:ascii="Arial" w:hAnsi="Arial" w:cs="Arial"/>
          <w:color w:val="auto"/>
          <w:sz w:val="24"/>
          <w:szCs w:val="28"/>
        </w:rPr>
      </w:pPr>
      <w:bookmarkStart w:id="0" w:name="bookmark1"/>
      <w:bookmarkStart w:id="1" w:name="bookmark0"/>
      <w:r w:rsidRPr="00443762">
        <w:rPr>
          <w:rFonts w:ascii="Arial" w:hAnsi="Arial" w:cs="Arial"/>
          <w:color w:val="auto"/>
          <w:sz w:val="24"/>
        </w:rPr>
        <w:t>Постановление</w:t>
      </w:r>
      <w:bookmarkEnd w:id="0"/>
      <w:bookmarkEnd w:id="1"/>
      <w:r w:rsidR="00443762">
        <w:rPr>
          <w:rFonts w:ascii="Arial" w:hAnsi="Arial" w:cs="Arial"/>
          <w:color w:val="auto"/>
          <w:sz w:val="24"/>
        </w:rPr>
        <w:t xml:space="preserve"> о</w:t>
      </w:r>
      <w:r w:rsidRPr="00443762">
        <w:rPr>
          <w:rFonts w:ascii="Arial" w:hAnsi="Arial" w:cs="Arial"/>
          <w:color w:val="auto"/>
          <w:sz w:val="24"/>
          <w:szCs w:val="28"/>
        </w:rPr>
        <w:t>т</w:t>
      </w:r>
      <w:r w:rsidR="00443762" w:rsidRPr="00443762">
        <w:rPr>
          <w:rFonts w:ascii="Arial" w:hAnsi="Arial" w:cs="Arial"/>
          <w:color w:val="auto"/>
          <w:sz w:val="24"/>
          <w:szCs w:val="28"/>
        </w:rPr>
        <w:t xml:space="preserve"> </w:t>
      </w:r>
      <w:r w:rsidRPr="00443762">
        <w:rPr>
          <w:rFonts w:ascii="Arial" w:hAnsi="Arial" w:cs="Arial"/>
          <w:color w:val="auto"/>
          <w:sz w:val="24"/>
          <w:szCs w:val="28"/>
        </w:rPr>
        <w:t>24.04.2025</w:t>
      </w:r>
      <w:r w:rsidR="00443762" w:rsidRPr="00443762">
        <w:rPr>
          <w:rFonts w:ascii="Arial" w:hAnsi="Arial" w:cs="Arial"/>
          <w:color w:val="auto"/>
          <w:sz w:val="24"/>
          <w:szCs w:val="28"/>
        </w:rPr>
        <w:t xml:space="preserve"> </w:t>
      </w:r>
      <w:r w:rsidRPr="00443762">
        <w:rPr>
          <w:rFonts w:ascii="Arial" w:hAnsi="Arial" w:cs="Arial"/>
          <w:color w:val="auto"/>
          <w:sz w:val="24"/>
          <w:szCs w:val="28"/>
        </w:rPr>
        <w:t>года</w:t>
      </w:r>
      <w:r w:rsidR="00443762">
        <w:rPr>
          <w:rFonts w:ascii="Arial" w:hAnsi="Arial" w:cs="Arial"/>
          <w:sz w:val="24"/>
          <w:szCs w:val="28"/>
          <w:lang w:val="en-US"/>
        </w:rPr>
        <w:t xml:space="preserve"> </w:t>
      </w:r>
      <w:r w:rsidRPr="00443762">
        <w:rPr>
          <w:rFonts w:ascii="Arial" w:hAnsi="Arial" w:cs="Arial"/>
          <w:color w:val="auto"/>
          <w:sz w:val="24"/>
          <w:szCs w:val="28"/>
        </w:rPr>
        <w:t>№</w:t>
      </w:r>
      <w:r w:rsidR="00443762" w:rsidRPr="00443762">
        <w:rPr>
          <w:rFonts w:ascii="Arial" w:hAnsi="Arial" w:cs="Arial"/>
          <w:color w:val="auto"/>
          <w:sz w:val="24"/>
          <w:szCs w:val="28"/>
        </w:rPr>
        <w:t xml:space="preserve"> </w:t>
      </w:r>
      <w:r w:rsidRPr="00443762">
        <w:rPr>
          <w:rFonts w:ascii="Arial" w:hAnsi="Arial" w:cs="Arial"/>
          <w:color w:val="auto"/>
          <w:sz w:val="24"/>
          <w:szCs w:val="28"/>
        </w:rPr>
        <w:t>8</w:t>
      </w:r>
    </w:p>
    <w:p w:rsidR="00443762" w:rsidRPr="00443762" w:rsidRDefault="00443762" w:rsidP="00443762">
      <w:pPr>
        <w:pStyle w:val="10"/>
        <w:widowControl/>
        <w:shd w:val="clear" w:color="auto" w:fill="auto"/>
        <w:spacing w:after="0"/>
        <w:ind w:firstLine="567"/>
        <w:jc w:val="both"/>
        <w:outlineLvl w:val="9"/>
        <w:rPr>
          <w:rFonts w:ascii="Arial" w:hAnsi="Arial" w:cs="Arial"/>
          <w:color w:val="auto"/>
          <w:sz w:val="24"/>
          <w:szCs w:val="28"/>
        </w:rPr>
      </w:pPr>
    </w:p>
    <w:p w:rsidR="00443762" w:rsidRPr="00443762" w:rsidRDefault="00DE475E" w:rsidP="00443762">
      <w:pPr>
        <w:pStyle w:val="1"/>
        <w:widowControl/>
        <w:shd w:val="clear" w:color="auto" w:fill="auto"/>
        <w:spacing w:after="0"/>
        <w:ind w:firstLine="567"/>
        <w:jc w:val="both"/>
        <w:rPr>
          <w:rFonts w:ascii="Arial" w:hAnsi="Arial" w:cs="Arial"/>
          <w:caps w:val="0"/>
          <w:color w:val="auto"/>
          <w:sz w:val="24"/>
          <w:lang w:bidi="ru-RU"/>
        </w:rPr>
      </w:pPr>
      <w:r w:rsidRPr="00443762">
        <w:rPr>
          <w:rFonts w:ascii="Arial" w:hAnsi="Arial" w:cs="Arial"/>
          <w:caps w:val="0"/>
          <w:color w:val="auto"/>
          <w:sz w:val="24"/>
          <w:lang w:bidi="ru-RU"/>
        </w:rPr>
        <w:t>О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размещении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адресов</w:t>
      </w:r>
    </w:p>
    <w:p w:rsidR="00DE475E" w:rsidRPr="00443762" w:rsidRDefault="00DE475E" w:rsidP="00443762">
      <w:pPr>
        <w:pStyle w:val="1"/>
        <w:widowControl/>
        <w:shd w:val="clear" w:color="auto" w:fill="auto"/>
        <w:spacing w:after="0"/>
        <w:ind w:firstLine="567"/>
        <w:jc w:val="both"/>
        <w:rPr>
          <w:rFonts w:ascii="Arial" w:hAnsi="Arial" w:cs="Arial"/>
          <w:caps w:val="0"/>
          <w:color w:val="auto"/>
          <w:sz w:val="24"/>
        </w:rPr>
      </w:pPr>
      <w:r w:rsidRPr="00443762">
        <w:rPr>
          <w:rFonts w:ascii="Arial" w:hAnsi="Arial" w:cs="Arial"/>
          <w:caps w:val="0"/>
          <w:color w:val="auto"/>
          <w:sz w:val="24"/>
          <w:lang w:bidi="ru-RU"/>
        </w:rPr>
        <w:t>объектов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адресации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в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ФИАС.</w:t>
      </w:r>
    </w:p>
    <w:p w:rsidR="00DE475E" w:rsidRDefault="00DE475E" w:rsidP="00DE475E"/>
    <w:p w:rsidR="00DE475E" w:rsidRPr="00443762" w:rsidRDefault="00DE475E" w:rsidP="00443762">
      <w:pPr>
        <w:pStyle w:val="1"/>
        <w:widowControl/>
        <w:shd w:val="clear" w:color="auto" w:fill="auto"/>
        <w:spacing w:after="0"/>
        <w:ind w:firstLine="567"/>
        <w:jc w:val="both"/>
        <w:rPr>
          <w:rFonts w:ascii="Arial" w:hAnsi="Arial" w:cs="Arial"/>
          <w:caps w:val="0"/>
          <w:color w:val="auto"/>
          <w:sz w:val="24"/>
        </w:rPr>
      </w:pPr>
      <w:proofErr w:type="gramStart"/>
      <w:r w:rsidRPr="00443762">
        <w:rPr>
          <w:rFonts w:ascii="Arial" w:hAnsi="Arial" w:cs="Arial"/>
          <w:caps w:val="0"/>
          <w:color w:val="auto"/>
          <w:sz w:val="24"/>
          <w:lang w:bidi="ru-RU"/>
        </w:rPr>
        <w:t>В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целях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размещения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в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ГАР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по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инвентаризации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исторически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сложившихся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адресов,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ранее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присвоенных,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но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не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размещенных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в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ГАР,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в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рамках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раздела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4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постановления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правительства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Российской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Федерации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№492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от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22.05.2015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«О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составе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сведений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об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адресах,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размещаемых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в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государственном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адресном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реестре,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порядке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межведомственного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информационного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взаимодействия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при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ведении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государственного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адресного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реестра,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о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внесении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изменений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и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признании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утратившими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силу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некоторых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актов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правительства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российской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федерации»,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на</w:t>
      </w:r>
      <w:proofErr w:type="gramEnd"/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proofErr w:type="gramStart"/>
      <w:r w:rsidRPr="00443762">
        <w:rPr>
          <w:rFonts w:ascii="Arial" w:hAnsi="Arial" w:cs="Arial"/>
          <w:caps w:val="0"/>
          <w:color w:val="auto"/>
          <w:sz w:val="24"/>
          <w:lang w:bidi="ru-RU"/>
        </w:rPr>
        <w:t>основании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результатов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проведенных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верификации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и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инвентаризации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адресных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элементов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в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Федеральной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информационной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адресной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системе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(ФИАС)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по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сельскому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поселению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«</w:t>
      </w:r>
      <w:r w:rsidRPr="00443762">
        <w:rPr>
          <w:rFonts w:ascii="Arial" w:hAnsi="Arial" w:cs="Arial"/>
          <w:caps w:val="0"/>
          <w:color w:val="auto"/>
          <w:sz w:val="24"/>
        </w:rPr>
        <w:t>Деревня</w:t>
      </w:r>
      <w:r w:rsidR="00443762" w:rsidRPr="00443762">
        <w:rPr>
          <w:rFonts w:ascii="Arial" w:hAnsi="Arial" w:cs="Arial"/>
          <w:caps w:val="0"/>
          <w:color w:val="auto"/>
          <w:sz w:val="24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</w:rPr>
        <w:t>Теплово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»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Спас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-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proofErr w:type="spellStart"/>
      <w:r w:rsidRPr="00443762">
        <w:rPr>
          <w:rFonts w:ascii="Arial" w:hAnsi="Arial" w:cs="Arial"/>
          <w:caps w:val="0"/>
          <w:color w:val="auto"/>
          <w:sz w:val="24"/>
          <w:lang w:bidi="ru-RU"/>
        </w:rPr>
        <w:t>Деменского</w:t>
      </w:r>
      <w:proofErr w:type="spellEnd"/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района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и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выявления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факта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отсутствия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в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ФИАС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ряда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адресных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элементов,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присвоенных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до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вступления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в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силу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Федерального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закона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от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28.12.2013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№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443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-ФЗ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«О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Федеральной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информационной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адресной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системе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и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о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внесении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изменений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в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Федеральный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закон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«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Об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общих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принципах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организации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местного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самоуправления</w:t>
      </w:r>
      <w:proofErr w:type="gramEnd"/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в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Российской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Федерации»,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а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также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в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связи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с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отсутствием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нормативных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правовых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актов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о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присвоении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таких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адресов,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администрация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сельского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поселения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«</w:t>
      </w:r>
      <w:r w:rsidRPr="00443762">
        <w:rPr>
          <w:rFonts w:ascii="Arial" w:hAnsi="Arial" w:cs="Arial"/>
          <w:caps w:val="0"/>
          <w:color w:val="auto"/>
          <w:sz w:val="24"/>
        </w:rPr>
        <w:t>Деревня</w:t>
      </w:r>
      <w:r w:rsidR="00443762" w:rsidRPr="00443762">
        <w:rPr>
          <w:rFonts w:ascii="Arial" w:hAnsi="Arial" w:cs="Arial"/>
          <w:caps w:val="0"/>
          <w:color w:val="auto"/>
          <w:sz w:val="24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</w:rPr>
        <w:t>Теплово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».</w:t>
      </w:r>
    </w:p>
    <w:p w:rsidR="00DE475E" w:rsidRPr="00443762" w:rsidRDefault="00DE475E" w:rsidP="00443762">
      <w:pPr>
        <w:pStyle w:val="1"/>
        <w:widowControl/>
        <w:shd w:val="clear" w:color="auto" w:fill="auto"/>
        <w:spacing w:after="0"/>
        <w:ind w:firstLine="567"/>
        <w:jc w:val="both"/>
        <w:rPr>
          <w:rFonts w:ascii="Arial" w:hAnsi="Arial" w:cs="Arial"/>
          <w:caps w:val="0"/>
          <w:color w:val="auto"/>
          <w:sz w:val="24"/>
        </w:rPr>
      </w:pPr>
      <w:r w:rsidRPr="00443762">
        <w:rPr>
          <w:rFonts w:ascii="Arial" w:hAnsi="Arial" w:cs="Arial"/>
          <w:caps w:val="0"/>
          <w:color w:val="auto"/>
          <w:sz w:val="24"/>
          <w:lang w:bidi="ru-RU"/>
        </w:rPr>
        <w:t>ПОСТАНОВЛЯЕТ:</w:t>
      </w:r>
    </w:p>
    <w:p w:rsidR="00DE475E" w:rsidRPr="00443762" w:rsidRDefault="00DE475E" w:rsidP="00443762">
      <w:pPr>
        <w:pStyle w:val="a5"/>
        <w:widowControl/>
        <w:shd w:val="clear" w:color="auto" w:fill="auto"/>
        <w:ind w:left="0" w:firstLine="567"/>
        <w:jc w:val="both"/>
        <w:rPr>
          <w:rFonts w:ascii="Arial" w:hAnsi="Arial" w:cs="Arial"/>
          <w:caps w:val="0"/>
          <w:color w:val="auto"/>
          <w:sz w:val="24"/>
        </w:rPr>
      </w:pPr>
      <w:r w:rsidRPr="00443762">
        <w:rPr>
          <w:rFonts w:ascii="Arial" w:hAnsi="Arial" w:cs="Arial"/>
          <w:caps w:val="0"/>
          <w:color w:val="auto"/>
          <w:sz w:val="24"/>
          <w:lang w:bidi="ru-RU"/>
        </w:rPr>
        <w:t>1.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Разместить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ранее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присвоенные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адреса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в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Федеральную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информационную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адресную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систему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(ФИАС)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отсутствующие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адресные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объекты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proofErr w:type="gramStart"/>
      <w:r w:rsidRPr="00443762">
        <w:rPr>
          <w:rFonts w:ascii="Arial" w:hAnsi="Arial" w:cs="Arial"/>
          <w:caps w:val="0"/>
          <w:color w:val="auto"/>
          <w:sz w:val="24"/>
          <w:lang w:bidi="ru-RU"/>
        </w:rPr>
        <w:t>согласно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Приложения</w:t>
      </w:r>
      <w:proofErr w:type="gramEnd"/>
      <w:r w:rsidRPr="00443762">
        <w:rPr>
          <w:rFonts w:ascii="Arial" w:hAnsi="Arial" w:cs="Arial"/>
          <w:caps w:val="0"/>
          <w:color w:val="auto"/>
          <w:sz w:val="24"/>
          <w:lang w:bidi="ru-RU"/>
        </w:rPr>
        <w:t>.</w:t>
      </w:r>
    </w:p>
    <w:p w:rsidR="00DE475E" w:rsidRPr="00443762" w:rsidRDefault="00DE475E" w:rsidP="0044376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 w:bidi="ru-RU"/>
        </w:rPr>
      </w:pPr>
      <w:r w:rsidRPr="00443762">
        <w:rPr>
          <w:rFonts w:ascii="Arial" w:eastAsia="Times New Roman" w:hAnsi="Arial" w:cs="Arial"/>
          <w:sz w:val="24"/>
          <w:szCs w:val="28"/>
          <w:lang w:eastAsia="ru-RU" w:bidi="ru-RU"/>
        </w:rPr>
        <w:t>2.</w:t>
      </w:r>
      <w:r w:rsidR="00443762" w:rsidRPr="00443762">
        <w:rPr>
          <w:rFonts w:ascii="Arial" w:eastAsia="Times New Roman" w:hAnsi="Arial" w:cs="Arial"/>
          <w:sz w:val="24"/>
          <w:szCs w:val="28"/>
          <w:lang w:eastAsia="ru-RU" w:bidi="ru-RU"/>
        </w:rPr>
        <w:t xml:space="preserve"> </w:t>
      </w:r>
      <w:r w:rsidRPr="00443762">
        <w:rPr>
          <w:rFonts w:ascii="Arial" w:eastAsia="Times New Roman" w:hAnsi="Arial" w:cs="Arial"/>
          <w:sz w:val="24"/>
          <w:szCs w:val="28"/>
          <w:lang w:eastAsia="ru-RU" w:bidi="ru-RU"/>
        </w:rPr>
        <w:t>Настоящее</w:t>
      </w:r>
      <w:r w:rsidR="00443762" w:rsidRPr="00443762">
        <w:rPr>
          <w:rFonts w:ascii="Arial" w:eastAsia="Times New Roman" w:hAnsi="Arial" w:cs="Arial"/>
          <w:sz w:val="24"/>
          <w:szCs w:val="28"/>
          <w:lang w:eastAsia="ru-RU" w:bidi="ru-RU"/>
        </w:rPr>
        <w:t xml:space="preserve"> </w:t>
      </w:r>
      <w:r w:rsidRPr="00443762">
        <w:rPr>
          <w:rFonts w:ascii="Arial" w:eastAsia="Times New Roman" w:hAnsi="Arial" w:cs="Arial"/>
          <w:sz w:val="24"/>
          <w:szCs w:val="28"/>
          <w:lang w:eastAsia="ru-RU" w:bidi="ru-RU"/>
        </w:rPr>
        <w:t>постановление</w:t>
      </w:r>
      <w:r w:rsidR="00443762" w:rsidRPr="00443762">
        <w:rPr>
          <w:rFonts w:ascii="Arial" w:eastAsia="Times New Roman" w:hAnsi="Arial" w:cs="Arial"/>
          <w:sz w:val="24"/>
          <w:szCs w:val="28"/>
          <w:lang w:eastAsia="ru-RU" w:bidi="ru-RU"/>
        </w:rPr>
        <w:t xml:space="preserve"> </w:t>
      </w:r>
      <w:r w:rsidRPr="00443762">
        <w:rPr>
          <w:rFonts w:ascii="Arial" w:eastAsia="Times New Roman" w:hAnsi="Arial" w:cs="Arial"/>
          <w:sz w:val="24"/>
          <w:szCs w:val="28"/>
          <w:lang w:eastAsia="ru-RU" w:bidi="ru-RU"/>
        </w:rPr>
        <w:t>вступает</w:t>
      </w:r>
      <w:r w:rsidR="00443762" w:rsidRPr="00443762">
        <w:rPr>
          <w:rFonts w:ascii="Arial" w:eastAsia="Times New Roman" w:hAnsi="Arial" w:cs="Arial"/>
          <w:sz w:val="24"/>
          <w:szCs w:val="28"/>
          <w:lang w:eastAsia="ru-RU" w:bidi="ru-RU"/>
        </w:rPr>
        <w:t xml:space="preserve"> </w:t>
      </w:r>
      <w:r w:rsidRPr="00443762">
        <w:rPr>
          <w:rFonts w:ascii="Arial" w:eastAsia="Times New Roman" w:hAnsi="Arial" w:cs="Arial"/>
          <w:sz w:val="24"/>
          <w:szCs w:val="28"/>
          <w:lang w:eastAsia="ru-RU" w:bidi="ru-RU"/>
        </w:rPr>
        <w:t>в</w:t>
      </w:r>
      <w:r w:rsidR="00443762" w:rsidRPr="00443762">
        <w:rPr>
          <w:rFonts w:ascii="Arial" w:eastAsia="Times New Roman" w:hAnsi="Arial" w:cs="Arial"/>
          <w:sz w:val="24"/>
          <w:szCs w:val="28"/>
          <w:lang w:eastAsia="ru-RU" w:bidi="ru-RU"/>
        </w:rPr>
        <w:t xml:space="preserve"> </w:t>
      </w:r>
      <w:r w:rsidRPr="00443762">
        <w:rPr>
          <w:rFonts w:ascii="Arial" w:eastAsia="Times New Roman" w:hAnsi="Arial" w:cs="Arial"/>
          <w:sz w:val="24"/>
          <w:szCs w:val="28"/>
          <w:lang w:eastAsia="ru-RU" w:bidi="ru-RU"/>
        </w:rPr>
        <w:t>силу</w:t>
      </w:r>
      <w:r w:rsidR="00443762" w:rsidRPr="00443762">
        <w:rPr>
          <w:rFonts w:ascii="Arial" w:eastAsia="Times New Roman" w:hAnsi="Arial" w:cs="Arial"/>
          <w:sz w:val="24"/>
          <w:szCs w:val="28"/>
          <w:lang w:eastAsia="ru-RU" w:bidi="ru-RU"/>
        </w:rPr>
        <w:t xml:space="preserve"> </w:t>
      </w:r>
      <w:r w:rsidRPr="00443762">
        <w:rPr>
          <w:rFonts w:ascii="Arial" w:eastAsia="Times New Roman" w:hAnsi="Arial" w:cs="Arial"/>
          <w:sz w:val="24"/>
          <w:szCs w:val="28"/>
          <w:lang w:eastAsia="ru-RU" w:bidi="ru-RU"/>
        </w:rPr>
        <w:t>со</w:t>
      </w:r>
      <w:r w:rsidR="00443762" w:rsidRPr="00443762">
        <w:rPr>
          <w:rFonts w:ascii="Arial" w:eastAsia="Times New Roman" w:hAnsi="Arial" w:cs="Arial"/>
          <w:sz w:val="24"/>
          <w:szCs w:val="28"/>
          <w:lang w:eastAsia="ru-RU" w:bidi="ru-RU"/>
        </w:rPr>
        <w:t xml:space="preserve"> </w:t>
      </w:r>
      <w:r w:rsidRPr="00443762">
        <w:rPr>
          <w:rFonts w:ascii="Arial" w:eastAsia="Times New Roman" w:hAnsi="Arial" w:cs="Arial"/>
          <w:sz w:val="24"/>
          <w:szCs w:val="28"/>
          <w:lang w:eastAsia="ru-RU" w:bidi="ru-RU"/>
        </w:rPr>
        <w:t>дня</w:t>
      </w:r>
      <w:r w:rsidR="00443762" w:rsidRPr="00443762">
        <w:rPr>
          <w:rFonts w:ascii="Arial" w:eastAsia="Times New Roman" w:hAnsi="Arial" w:cs="Arial"/>
          <w:sz w:val="24"/>
          <w:szCs w:val="28"/>
          <w:lang w:eastAsia="ru-RU" w:bidi="ru-RU"/>
        </w:rPr>
        <w:t xml:space="preserve"> </w:t>
      </w:r>
      <w:r w:rsidRPr="00443762">
        <w:rPr>
          <w:rFonts w:ascii="Arial" w:eastAsia="Times New Roman" w:hAnsi="Arial" w:cs="Arial"/>
          <w:sz w:val="24"/>
          <w:szCs w:val="28"/>
          <w:lang w:eastAsia="ru-RU" w:bidi="ru-RU"/>
        </w:rPr>
        <w:t>его</w:t>
      </w:r>
      <w:r w:rsidR="00443762" w:rsidRPr="00443762">
        <w:rPr>
          <w:rFonts w:ascii="Arial" w:eastAsia="Times New Roman" w:hAnsi="Arial" w:cs="Arial"/>
          <w:sz w:val="24"/>
          <w:szCs w:val="28"/>
          <w:lang w:eastAsia="ru-RU" w:bidi="ru-RU"/>
        </w:rPr>
        <w:t xml:space="preserve"> </w:t>
      </w:r>
      <w:r w:rsidRPr="00443762">
        <w:rPr>
          <w:rFonts w:ascii="Arial" w:eastAsia="Times New Roman" w:hAnsi="Arial" w:cs="Arial"/>
          <w:sz w:val="24"/>
          <w:szCs w:val="28"/>
          <w:lang w:eastAsia="ru-RU" w:bidi="ru-RU"/>
        </w:rPr>
        <w:t>подписания.</w:t>
      </w:r>
    </w:p>
    <w:p w:rsidR="00DE475E" w:rsidRPr="00443762" w:rsidRDefault="00DE475E" w:rsidP="0044376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 w:bidi="ru-RU"/>
        </w:rPr>
      </w:pPr>
      <w:r w:rsidRPr="00443762">
        <w:rPr>
          <w:rFonts w:ascii="Arial" w:eastAsia="Times New Roman" w:hAnsi="Arial" w:cs="Arial"/>
          <w:sz w:val="24"/>
          <w:szCs w:val="28"/>
          <w:lang w:eastAsia="ru-RU" w:bidi="ru-RU"/>
        </w:rPr>
        <w:t>3.</w:t>
      </w:r>
      <w:r w:rsidR="00443762" w:rsidRPr="00443762">
        <w:rPr>
          <w:rFonts w:ascii="Arial" w:eastAsia="Times New Roman" w:hAnsi="Arial" w:cs="Arial"/>
          <w:sz w:val="24"/>
          <w:szCs w:val="28"/>
          <w:lang w:eastAsia="ru-RU" w:bidi="ru-RU"/>
        </w:rPr>
        <w:t xml:space="preserve"> </w:t>
      </w:r>
      <w:proofErr w:type="gramStart"/>
      <w:r w:rsidRPr="00443762">
        <w:rPr>
          <w:rFonts w:ascii="Arial" w:eastAsia="Times New Roman" w:hAnsi="Arial" w:cs="Arial"/>
          <w:sz w:val="24"/>
          <w:szCs w:val="28"/>
          <w:lang w:eastAsia="ru-RU" w:bidi="ru-RU"/>
        </w:rPr>
        <w:t>Контроль</w:t>
      </w:r>
      <w:r w:rsidR="00443762" w:rsidRPr="00443762">
        <w:rPr>
          <w:rFonts w:ascii="Arial" w:eastAsia="Times New Roman" w:hAnsi="Arial" w:cs="Arial"/>
          <w:sz w:val="24"/>
          <w:szCs w:val="28"/>
          <w:lang w:eastAsia="ru-RU" w:bidi="ru-RU"/>
        </w:rPr>
        <w:t xml:space="preserve"> </w:t>
      </w:r>
      <w:r w:rsidRPr="00443762">
        <w:rPr>
          <w:rFonts w:ascii="Arial" w:eastAsia="Times New Roman" w:hAnsi="Arial" w:cs="Arial"/>
          <w:sz w:val="24"/>
          <w:szCs w:val="28"/>
          <w:lang w:eastAsia="ru-RU" w:bidi="ru-RU"/>
        </w:rPr>
        <w:t>за</w:t>
      </w:r>
      <w:proofErr w:type="gramEnd"/>
      <w:r w:rsidR="00443762" w:rsidRPr="00443762">
        <w:rPr>
          <w:rFonts w:ascii="Arial" w:eastAsia="Times New Roman" w:hAnsi="Arial" w:cs="Arial"/>
          <w:sz w:val="24"/>
          <w:szCs w:val="28"/>
          <w:lang w:eastAsia="ru-RU" w:bidi="ru-RU"/>
        </w:rPr>
        <w:t xml:space="preserve"> </w:t>
      </w:r>
      <w:r w:rsidRPr="00443762">
        <w:rPr>
          <w:rFonts w:ascii="Arial" w:eastAsia="Times New Roman" w:hAnsi="Arial" w:cs="Arial"/>
          <w:sz w:val="24"/>
          <w:szCs w:val="28"/>
          <w:lang w:eastAsia="ru-RU" w:bidi="ru-RU"/>
        </w:rPr>
        <w:t>исполнением</w:t>
      </w:r>
      <w:r w:rsidR="00443762" w:rsidRPr="00443762">
        <w:rPr>
          <w:rFonts w:ascii="Arial" w:eastAsia="Times New Roman" w:hAnsi="Arial" w:cs="Arial"/>
          <w:sz w:val="24"/>
          <w:szCs w:val="28"/>
          <w:lang w:eastAsia="ru-RU" w:bidi="ru-RU"/>
        </w:rPr>
        <w:t xml:space="preserve"> </w:t>
      </w:r>
      <w:r w:rsidRPr="00443762">
        <w:rPr>
          <w:rFonts w:ascii="Arial" w:eastAsia="Times New Roman" w:hAnsi="Arial" w:cs="Arial"/>
          <w:sz w:val="24"/>
          <w:szCs w:val="28"/>
          <w:lang w:eastAsia="ru-RU" w:bidi="ru-RU"/>
        </w:rPr>
        <w:t>настоящего</w:t>
      </w:r>
      <w:r w:rsidR="00443762" w:rsidRPr="00443762">
        <w:rPr>
          <w:rFonts w:ascii="Arial" w:eastAsia="Times New Roman" w:hAnsi="Arial" w:cs="Arial"/>
          <w:sz w:val="24"/>
          <w:szCs w:val="28"/>
          <w:lang w:eastAsia="ru-RU" w:bidi="ru-RU"/>
        </w:rPr>
        <w:t xml:space="preserve"> </w:t>
      </w:r>
      <w:r w:rsidRPr="00443762">
        <w:rPr>
          <w:rFonts w:ascii="Arial" w:eastAsia="Times New Roman" w:hAnsi="Arial" w:cs="Arial"/>
          <w:sz w:val="24"/>
          <w:szCs w:val="28"/>
          <w:lang w:eastAsia="ru-RU" w:bidi="ru-RU"/>
        </w:rPr>
        <w:t>постановления</w:t>
      </w:r>
      <w:r w:rsidR="00443762" w:rsidRPr="00443762">
        <w:rPr>
          <w:rFonts w:ascii="Arial" w:eastAsia="Times New Roman" w:hAnsi="Arial" w:cs="Arial"/>
          <w:sz w:val="24"/>
          <w:szCs w:val="28"/>
          <w:lang w:eastAsia="ru-RU" w:bidi="ru-RU"/>
        </w:rPr>
        <w:t xml:space="preserve"> </w:t>
      </w:r>
      <w:r w:rsidRPr="00443762">
        <w:rPr>
          <w:rFonts w:ascii="Arial" w:eastAsia="Times New Roman" w:hAnsi="Arial" w:cs="Arial"/>
          <w:sz w:val="24"/>
          <w:szCs w:val="28"/>
          <w:lang w:eastAsia="ru-RU" w:bidi="ru-RU"/>
        </w:rPr>
        <w:t>оставляю</w:t>
      </w:r>
      <w:r w:rsidR="00443762" w:rsidRPr="00443762">
        <w:rPr>
          <w:rFonts w:ascii="Arial" w:eastAsia="Times New Roman" w:hAnsi="Arial" w:cs="Arial"/>
          <w:sz w:val="24"/>
          <w:szCs w:val="28"/>
          <w:lang w:eastAsia="ru-RU" w:bidi="ru-RU"/>
        </w:rPr>
        <w:t xml:space="preserve"> </w:t>
      </w:r>
      <w:r w:rsidRPr="00443762">
        <w:rPr>
          <w:rFonts w:ascii="Arial" w:eastAsia="Times New Roman" w:hAnsi="Arial" w:cs="Arial"/>
          <w:sz w:val="24"/>
          <w:szCs w:val="28"/>
          <w:lang w:eastAsia="ru-RU" w:bidi="ru-RU"/>
        </w:rPr>
        <w:t>за</w:t>
      </w:r>
      <w:r w:rsidR="00443762" w:rsidRPr="00443762">
        <w:rPr>
          <w:rFonts w:ascii="Arial" w:eastAsia="Times New Roman" w:hAnsi="Arial" w:cs="Arial"/>
          <w:sz w:val="24"/>
          <w:szCs w:val="28"/>
          <w:lang w:eastAsia="ru-RU" w:bidi="ru-RU"/>
        </w:rPr>
        <w:t xml:space="preserve"> </w:t>
      </w:r>
      <w:r w:rsidRPr="00443762">
        <w:rPr>
          <w:rFonts w:ascii="Arial" w:eastAsia="Times New Roman" w:hAnsi="Arial" w:cs="Arial"/>
          <w:sz w:val="24"/>
          <w:szCs w:val="28"/>
          <w:lang w:eastAsia="ru-RU" w:bidi="ru-RU"/>
        </w:rPr>
        <w:t>собой.</w:t>
      </w:r>
    </w:p>
    <w:p w:rsidR="00DE475E" w:rsidRPr="00443762" w:rsidRDefault="00DE475E" w:rsidP="00443762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443762" w:rsidRPr="00443762" w:rsidRDefault="00DE475E" w:rsidP="00443762">
      <w:pPr>
        <w:pStyle w:val="1"/>
        <w:widowControl/>
        <w:shd w:val="clear" w:color="auto" w:fill="auto"/>
        <w:spacing w:after="0"/>
        <w:ind w:firstLine="567"/>
        <w:jc w:val="both"/>
        <w:rPr>
          <w:rFonts w:ascii="Arial" w:hAnsi="Arial" w:cs="Arial"/>
          <w:caps w:val="0"/>
          <w:color w:val="auto"/>
          <w:sz w:val="24"/>
        </w:rPr>
      </w:pPr>
      <w:r w:rsidRPr="00443762">
        <w:rPr>
          <w:rFonts w:ascii="Arial" w:hAnsi="Arial" w:cs="Arial"/>
          <w:caps w:val="0"/>
          <w:color w:val="auto"/>
          <w:sz w:val="24"/>
        </w:rPr>
        <w:t>Глава</w:t>
      </w:r>
      <w:r w:rsidR="00443762" w:rsidRPr="00443762">
        <w:rPr>
          <w:rFonts w:ascii="Arial" w:hAnsi="Arial" w:cs="Arial"/>
          <w:caps w:val="0"/>
          <w:color w:val="auto"/>
          <w:sz w:val="24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</w:rPr>
        <w:t>администрации</w:t>
      </w:r>
    </w:p>
    <w:p w:rsidR="00DE475E" w:rsidRDefault="00DE475E" w:rsidP="00443762">
      <w:pPr>
        <w:pStyle w:val="1"/>
        <w:widowControl/>
        <w:shd w:val="clear" w:color="auto" w:fill="auto"/>
        <w:spacing w:after="0"/>
        <w:ind w:firstLine="567"/>
        <w:jc w:val="both"/>
        <w:rPr>
          <w:rFonts w:ascii="Arial" w:hAnsi="Arial" w:cs="Arial"/>
          <w:caps w:val="0"/>
          <w:color w:val="auto"/>
          <w:sz w:val="24"/>
          <w:lang w:val="en-US" w:bidi="ru-RU"/>
        </w:rPr>
      </w:pPr>
      <w:r w:rsidRPr="00443762">
        <w:rPr>
          <w:rFonts w:ascii="Arial" w:hAnsi="Arial" w:cs="Arial"/>
          <w:caps w:val="0"/>
          <w:color w:val="auto"/>
          <w:sz w:val="24"/>
        </w:rPr>
        <w:t>сельского</w:t>
      </w:r>
      <w:r w:rsidR="00443762" w:rsidRPr="00443762">
        <w:rPr>
          <w:rFonts w:ascii="Arial" w:hAnsi="Arial" w:cs="Arial"/>
          <w:caps w:val="0"/>
          <w:color w:val="auto"/>
          <w:sz w:val="24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</w:rPr>
        <w:t>поселения</w:t>
      </w:r>
      <w:r w:rsidR="00443762" w:rsidRPr="00443762">
        <w:rPr>
          <w:rFonts w:ascii="Arial" w:hAnsi="Arial" w:cs="Arial"/>
          <w:caps w:val="0"/>
          <w:color w:val="auto"/>
          <w:sz w:val="24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«</w:t>
      </w:r>
      <w:r w:rsidRPr="00443762">
        <w:rPr>
          <w:rFonts w:ascii="Arial" w:hAnsi="Arial" w:cs="Arial"/>
          <w:caps w:val="0"/>
          <w:color w:val="auto"/>
          <w:sz w:val="24"/>
        </w:rPr>
        <w:t>Деревня</w:t>
      </w:r>
      <w:r w:rsidR="00443762" w:rsidRPr="00443762">
        <w:rPr>
          <w:rFonts w:ascii="Arial" w:hAnsi="Arial" w:cs="Arial"/>
          <w:caps w:val="0"/>
          <w:color w:val="auto"/>
          <w:sz w:val="24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</w:rPr>
        <w:t>Теплово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»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                                  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И.А.</w:t>
      </w:r>
      <w:r w:rsidR="00443762" w:rsidRPr="00443762">
        <w:rPr>
          <w:rFonts w:ascii="Arial" w:hAnsi="Arial" w:cs="Arial"/>
          <w:caps w:val="0"/>
          <w:color w:val="auto"/>
          <w:sz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Сергеева</w:t>
      </w:r>
    </w:p>
    <w:p w:rsidR="00443762" w:rsidRDefault="00443762">
      <w:pPr>
        <w:jc w:val="both"/>
        <w:rPr>
          <w:rFonts w:ascii="Arial" w:eastAsia="Times New Roman" w:hAnsi="Arial" w:cs="Arial"/>
          <w:sz w:val="24"/>
          <w:szCs w:val="28"/>
          <w:lang w:val="en-US"/>
        </w:rPr>
      </w:pPr>
      <w:r>
        <w:rPr>
          <w:rFonts w:ascii="Arial" w:hAnsi="Arial" w:cs="Arial"/>
          <w:caps/>
          <w:sz w:val="24"/>
          <w:lang w:val="en-US"/>
        </w:rPr>
        <w:br w:type="page"/>
      </w:r>
    </w:p>
    <w:p w:rsidR="00443762" w:rsidRPr="00443762" w:rsidRDefault="00443762" w:rsidP="00443762">
      <w:pPr>
        <w:pStyle w:val="1"/>
        <w:widowControl/>
        <w:shd w:val="clear" w:color="auto" w:fill="auto"/>
        <w:spacing w:after="0"/>
        <w:ind w:firstLine="567"/>
        <w:jc w:val="both"/>
        <w:rPr>
          <w:rFonts w:ascii="Arial" w:hAnsi="Arial" w:cs="Arial"/>
          <w:caps w:val="0"/>
          <w:color w:val="auto"/>
          <w:sz w:val="24"/>
          <w:lang w:val="en-US"/>
        </w:rPr>
      </w:pPr>
    </w:p>
    <w:p w:rsidR="00443762" w:rsidRDefault="00DE475E" w:rsidP="00443762">
      <w:pPr>
        <w:pStyle w:val="20"/>
        <w:widowControl/>
        <w:shd w:val="clear" w:color="auto" w:fill="auto"/>
        <w:spacing w:after="0"/>
        <w:ind w:left="0" w:firstLine="567"/>
        <w:rPr>
          <w:rFonts w:ascii="Arial" w:hAnsi="Arial" w:cs="Arial"/>
          <w:caps w:val="0"/>
          <w:color w:val="auto"/>
          <w:sz w:val="24"/>
          <w:szCs w:val="24"/>
          <w:lang w:val="en-US" w:bidi="ru-RU"/>
        </w:rPr>
      </w:pPr>
      <w:r w:rsidRPr="00443762">
        <w:rPr>
          <w:rFonts w:ascii="Arial" w:hAnsi="Arial" w:cs="Arial"/>
          <w:caps w:val="0"/>
          <w:color w:val="auto"/>
          <w:sz w:val="24"/>
          <w:szCs w:val="24"/>
          <w:lang w:bidi="ru-RU"/>
        </w:rPr>
        <w:t>Приложение</w:t>
      </w:r>
    </w:p>
    <w:p w:rsidR="00443762" w:rsidRPr="00443762" w:rsidRDefault="00DE475E" w:rsidP="00443762">
      <w:pPr>
        <w:pStyle w:val="20"/>
        <w:widowControl/>
        <w:shd w:val="clear" w:color="auto" w:fill="auto"/>
        <w:spacing w:after="0"/>
        <w:ind w:left="0" w:firstLine="567"/>
        <w:rPr>
          <w:rFonts w:ascii="Arial" w:hAnsi="Arial" w:cs="Arial"/>
          <w:caps w:val="0"/>
          <w:color w:val="auto"/>
          <w:sz w:val="24"/>
          <w:szCs w:val="24"/>
          <w:lang w:bidi="ru-RU"/>
        </w:rPr>
      </w:pPr>
      <w:r w:rsidRPr="00443762">
        <w:rPr>
          <w:rFonts w:ascii="Arial" w:hAnsi="Arial" w:cs="Arial"/>
          <w:caps w:val="0"/>
          <w:color w:val="auto"/>
          <w:sz w:val="24"/>
          <w:szCs w:val="24"/>
          <w:lang w:bidi="ru-RU"/>
        </w:rPr>
        <w:t>к</w:t>
      </w:r>
      <w:r w:rsidR="00443762" w:rsidRPr="00443762">
        <w:rPr>
          <w:rFonts w:ascii="Arial" w:hAnsi="Arial" w:cs="Arial"/>
          <w:caps w:val="0"/>
          <w:color w:val="auto"/>
          <w:sz w:val="24"/>
          <w:szCs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szCs w:val="24"/>
          <w:lang w:bidi="ru-RU"/>
        </w:rPr>
        <w:t>Постановлению</w:t>
      </w:r>
      <w:r w:rsidR="00443762" w:rsidRPr="00443762">
        <w:rPr>
          <w:rFonts w:ascii="Arial" w:hAnsi="Arial" w:cs="Arial"/>
          <w:caps w:val="0"/>
          <w:color w:val="auto"/>
          <w:sz w:val="24"/>
          <w:szCs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szCs w:val="24"/>
          <w:lang w:bidi="ru-RU"/>
        </w:rPr>
        <w:t>администрации</w:t>
      </w:r>
    </w:p>
    <w:p w:rsidR="00443762" w:rsidRPr="00443762" w:rsidRDefault="00DE475E" w:rsidP="00443762">
      <w:pPr>
        <w:pStyle w:val="20"/>
        <w:widowControl/>
        <w:shd w:val="clear" w:color="auto" w:fill="auto"/>
        <w:spacing w:after="0"/>
        <w:ind w:left="0" w:firstLine="567"/>
        <w:rPr>
          <w:rFonts w:ascii="Arial" w:hAnsi="Arial" w:cs="Arial"/>
          <w:caps w:val="0"/>
          <w:color w:val="auto"/>
          <w:sz w:val="24"/>
          <w:lang w:bidi="ru-RU"/>
        </w:rPr>
      </w:pPr>
      <w:r w:rsidRPr="00443762">
        <w:rPr>
          <w:rFonts w:ascii="Arial" w:hAnsi="Arial" w:cs="Arial"/>
          <w:caps w:val="0"/>
          <w:color w:val="auto"/>
          <w:sz w:val="24"/>
          <w:szCs w:val="24"/>
          <w:lang w:bidi="ru-RU"/>
        </w:rPr>
        <w:t>СП</w:t>
      </w:r>
      <w:r w:rsidR="00443762" w:rsidRPr="00443762">
        <w:rPr>
          <w:rFonts w:ascii="Arial" w:hAnsi="Arial" w:cs="Arial"/>
          <w:caps w:val="0"/>
          <w:color w:val="auto"/>
          <w:sz w:val="24"/>
          <w:szCs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«</w:t>
      </w:r>
      <w:r w:rsidRPr="00443762">
        <w:rPr>
          <w:rFonts w:ascii="Arial" w:hAnsi="Arial" w:cs="Arial"/>
          <w:caps w:val="0"/>
          <w:color w:val="auto"/>
          <w:sz w:val="24"/>
        </w:rPr>
        <w:t>Деревня</w:t>
      </w:r>
      <w:r w:rsidR="00443762" w:rsidRPr="00443762">
        <w:rPr>
          <w:rFonts w:ascii="Arial" w:hAnsi="Arial" w:cs="Arial"/>
          <w:caps w:val="0"/>
          <w:color w:val="auto"/>
          <w:sz w:val="24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</w:rPr>
        <w:t>Теплово</w:t>
      </w:r>
      <w:r w:rsidRPr="00443762">
        <w:rPr>
          <w:rFonts w:ascii="Arial" w:hAnsi="Arial" w:cs="Arial"/>
          <w:caps w:val="0"/>
          <w:color w:val="auto"/>
          <w:sz w:val="24"/>
          <w:lang w:bidi="ru-RU"/>
        </w:rPr>
        <w:t>»</w:t>
      </w:r>
    </w:p>
    <w:p w:rsidR="00DE475E" w:rsidRDefault="00DE475E" w:rsidP="00443762">
      <w:pPr>
        <w:pStyle w:val="20"/>
        <w:widowControl/>
        <w:shd w:val="clear" w:color="auto" w:fill="auto"/>
        <w:spacing w:after="0"/>
        <w:ind w:left="0" w:firstLine="567"/>
        <w:rPr>
          <w:rFonts w:ascii="Arial" w:hAnsi="Arial" w:cs="Arial"/>
          <w:caps w:val="0"/>
          <w:color w:val="auto"/>
          <w:sz w:val="24"/>
          <w:szCs w:val="24"/>
          <w:lang w:val="en-US" w:bidi="ru-RU"/>
        </w:rPr>
      </w:pPr>
      <w:r w:rsidRPr="00443762">
        <w:rPr>
          <w:rFonts w:ascii="Arial" w:hAnsi="Arial" w:cs="Arial"/>
          <w:caps w:val="0"/>
          <w:color w:val="auto"/>
          <w:sz w:val="24"/>
          <w:szCs w:val="24"/>
          <w:lang w:bidi="ru-RU"/>
        </w:rPr>
        <w:t>№</w:t>
      </w:r>
      <w:r w:rsidR="00443762" w:rsidRPr="00443762">
        <w:rPr>
          <w:rFonts w:ascii="Arial" w:hAnsi="Arial" w:cs="Arial"/>
          <w:caps w:val="0"/>
          <w:color w:val="auto"/>
          <w:sz w:val="24"/>
          <w:szCs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szCs w:val="24"/>
          <w:lang w:bidi="ru-RU"/>
        </w:rPr>
        <w:t>8</w:t>
      </w:r>
      <w:r w:rsidR="00443762" w:rsidRPr="00443762">
        <w:rPr>
          <w:rFonts w:ascii="Arial" w:hAnsi="Arial" w:cs="Arial"/>
          <w:caps w:val="0"/>
          <w:color w:val="auto"/>
          <w:sz w:val="24"/>
          <w:szCs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szCs w:val="24"/>
          <w:lang w:bidi="ru-RU"/>
        </w:rPr>
        <w:t>от</w:t>
      </w:r>
      <w:r w:rsidR="00443762" w:rsidRPr="00443762">
        <w:rPr>
          <w:rFonts w:ascii="Arial" w:hAnsi="Arial" w:cs="Arial"/>
          <w:caps w:val="0"/>
          <w:color w:val="auto"/>
          <w:sz w:val="24"/>
          <w:szCs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szCs w:val="24"/>
          <w:lang w:bidi="ru-RU"/>
        </w:rPr>
        <w:t>24.04.2025</w:t>
      </w:r>
      <w:r w:rsidR="00443762" w:rsidRPr="00443762">
        <w:rPr>
          <w:rFonts w:ascii="Arial" w:hAnsi="Arial" w:cs="Arial"/>
          <w:caps w:val="0"/>
          <w:color w:val="auto"/>
          <w:sz w:val="24"/>
          <w:szCs w:val="24"/>
          <w:lang w:bidi="ru-RU"/>
        </w:rPr>
        <w:t xml:space="preserve"> </w:t>
      </w:r>
      <w:r w:rsidRPr="00443762">
        <w:rPr>
          <w:rFonts w:ascii="Arial" w:hAnsi="Arial" w:cs="Arial"/>
          <w:caps w:val="0"/>
          <w:color w:val="auto"/>
          <w:sz w:val="24"/>
          <w:szCs w:val="24"/>
          <w:lang w:bidi="ru-RU"/>
        </w:rPr>
        <w:t>г.</w:t>
      </w:r>
    </w:p>
    <w:p w:rsidR="00443762" w:rsidRPr="00443762" w:rsidRDefault="00443762" w:rsidP="00443762">
      <w:pPr>
        <w:pStyle w:val="20"/>
        <w:widowControl/>
        <w:shd w:val="clear" w:color="auto" w:fill="auto"/>
        <w:spacing w:after="0"/>
        <w:ind w:left="0" w:firstLine="567"/>
        <w:rPr>
          <w:rFonts w:ascii="Arial" w:hAnsi="Arial" w:cs="Arial"/>
          <w:caps w:val="0"/>
          <w:color w:val="auto"/>
          <w:sz w:val="24"/>
          <w:lang w:val="en-US"/>
        </w:rPr>
      </w:pPr>
    </w:p>
    <w:tbl>
      <w:tblPr>
        <w:tblOverlap w:val="never"/>
        <w:tblW w:w="960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6"/>
        <w:gridCol w:w="1855"/>
        <w:gridCol w:w="1702"/>
        <w:gridCol w:w="1707"/>
        <w:gridCol w:w="3660"/>
      </w:tblGrid>
      <w:tr w:rsidR="00DE475E" w:rsidRPr="00443762" w:rsidTr="00DE475E">
        <w:trPr>
          <w:trHeight w:hRule="exact" w:val="52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E475E" w:rsidRPr="00443762" w:rsidRDefault="00DE475E" w:rsidP="00443762">
            <w:pPr>
              <w:pStyle w:val="a7"/>
              <w:widowControl/>
              <w:shd w:val="clear" w:color="auto" w:fill="auto"/>
              <w:spacing w:after="0"/>
              <w:ind w:firstLine="567"/>
              <w:jc w:val="both"/>
              <w:rPr>
                <w:rFonts w:ascii="Arial" w:hAnsi="Arial" w:cs="Arial"/>
                <w:caps w:val="0"/>
                <w:color w:val="auto"/>
                <w:sz w:val="24"/>
                <w:szCs w:val="22"/>
              </w:rPr>
            </w:pPr>
            <w:r w:rsidRPr="00443762">
              <w:rPr>
                <w:rFonts w:ascii="Arial" w:hAnsi="Arial" w:cs="Arial"/>
                <w:bCs/>
                <w:caps w:val="0"/>
                <w:color w:val="auto"/>
                <w:sz w:val="24"/>
                <w:szCs w:val="22"/>
                <w:lang w:bidi="ru-RU"/>
              </w:rPr>
              <w:t>№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E475E" w:rsidRPr="00443762" w:rsidRDefault="00DE475E" w:rsidP="00443762">
            <w:pPr>
              <w:pStyle w:val="a7"/>
              <w:widowControl/>
              <w:shd w:val="clear" w:color="auto" w:fill="auto"/>
              <w:spacing w:after="0"/>
              <w:ind w:firstLine="567"/>
              <w:jc w:val="both"/>
              <w:rPr>
                <w:rFonts w:ascii="Arial" w:hAnsi="Arial" w:cs="Arial"/>
                <w:caps w:val="0"/>
                <w:color w:val="auto"/>
                <w:sz w:val="24"/>
                <w:szCs w:val="22"/>
              </w:rPr>
            </w:pPr>
            <w:r w:rsidRPr="00443762">
              <w:rPr>
                <w:rFonts w:ascii="Arial" w:hAnsi="Arial" w:cs="Arial"/>
                <w:bCs/>
                <w:caps w:val="0"/>
                <w:color w:val="auto"/>
                <w:sz w:val="24"/>
                <w:szCs w:val="22"/>
                <w:lang w:bidi="ru-RU"/>
              </w:rPr>
              <w:t>Кадастровый</w:t>
            </w:r>
            <w:r w:rsidR="00443762" w:rsidRPr="00443762">
              <w:rPr>
                <w:rFonts w:ascii="Arial" w:hAnsi="Arial" w:cs="Arial"/>
                <w:bCs/>
                <w:caps w:val="0"/>
                <w:color w:val="auto"/>
                <w:sz w:val="24"/>
                <w:szCs w:val="22"/>
                <w:lang w:bidi="ru-RU"/>
              </w:rPr>
              <w:t xml:space="preserve"> </w:t>
            </w:r>
            <w:r w:rsidRPr="00443762">
              <w:rPr>
                <w:rFonts w:ascii="Arial" w:hAnsi="Arial" w:cs="Arial"/>
                <w:bCs/>
                <w:caps w:val="0"/>
                <w:color w:val="auto"/>
                <w:sz w:val="24"/>
                <w:szCs w:val="22"/>
                <w:lang w:bidi="ru-RU"/>
              </w:rPr>
              <w:t>помер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E475E" w:rsidRPr="00443762" w:rsidRDefault="00DE475E" w:rsidP="00443762">
            <w:pPr>
              <w:pStyle w:val="a7"/>
              <w:widowControl/>
              <w:shd w:val="clear" w:color="auto" w:fill="auto"/>
              <w:spacing w:after="0"/>
              <w:ind w:firstLine="567"/>
              <w:jc w:val="both"/>
              <w:rPr>
                <w:rFonts w:ascii="Arial" w:hAnsi="Arial" w:cs="Arial"/>
                <w:caps w:val="0"/>
                <w:color w:val="auto"/>
                <w:sz w:val="24"/>
                <w:szCs w:val="22"/>
              </w:rPr>
            </w:pPr>
            <w:r w:rsidRPr="00443762">
              <w:rPr>
                <w:rFonts w:ascii="Arial" w:hAnsi="Arial" w:cs="Arial"/>
                <w:bCs/>
                <w:caps w:val="0"/>
                <w:color w:val="auto"/>
                <w:sz w:val="24"/>
                <w:szCs w:val="22"/>
                <w:lang w:bidi="ru-RU"/>
              </w:rPr>
              <w:t>Назначение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E475E" w:rsidRPr="00443762" w:rsidRDefault="00DE475E" w:rsidP="00443762">
            <w:pPr>
              <w:pStyle w:val="a7"/>
              <w:widowControl/>
              <w:shd w:val="clear" w:color="auto" w:fill="auto"/>
              <w:spacing w:after="0"/>
              <w:ind w:firstLine="567"/>
              <w:jc w:val="both"/>
              <w:rPr>
                <w:rFonts w:ascii="Arial" w:hAnsi="Arial" w:cs="Arial"/>
                <w:caps w:val="0"/>
                <w:color w:val="auto"/>
                <w:sz w:val="24"/>
                <w:szCs w:val="22"/>
              </w:rPr>
            </w:pPr>
            <w:r w:rsidRPr="00443762">
              <w:rPr>
                <w:rFonts w:ascii="Arial" w:hAnsi="Arial" w:cs="Arial"/>
                <w:bCs/>
                <w:caps w:val="0"/>
                <w:color w:val="auto"/>
                <w:sz w:val="24"/>
                <w:szCs w:val="22"/>
                <w:lang w:bidi="ru-RU"/>
              </w:rPr>
              <w:t>Наименование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E475E" w:rsidRPr="00443762" w:rsidRDefault="00DE475E" w:rsidP="00443762">
            <w:pPr>
              <w:pStyle w:val="a7"/>
              <w:widowControl/>
              <w:shd w:val="clear" w:color="auto" w:fill="auto"/>
              <w:spacing w:after="0"/>
              <w:ind w:firstLine="567"/>
              <w:jc w:val="both"/>
              <w:rPr>
                <w:rFonts w:ascii="Arial" w:hAnsi="Arial" w:cs="Arial"/>
                <w:caps w:val="0"/>
                <w:color w:val="auto"/>
                <w:sz w:val="24"/>
                <w:szCs w:val="22"/>
              </w:rPr>
            </w:pPr>
            <w:r w:rsidRPr="00443762">
              <w:rPr>
                <w:rFonts w:ascii="Arial" w:hAnsi="Arial" w:cs="Arial"/>
                <w:bCs/>
                <w:caps w:val="0"/>
                <w:color w:val="auto"/>
                <w:sz w:val="24"/>
                <w:szCs w:val="22"/>
                <w:lang w:bidi="ru-RU"/>
              </w:rPr>
              <w:t>Адрес</w:t>
            </w:r>
          </w:p>
        </w:tc>
      </w:tr>
      <w:tr w:rsidR="00DE475E" w:rsidRPr="00443762" w:rsidTr="00DE475E">
        <w:trPr>
          <w:trHeight w:hRule="exact" w:val="165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E475E" w:rsidRPr="00443762" w:rsidRDefault="00DE475E" w:rsidP="00443762">
            <w:pPr>
              <w:pStyle w:val="a7"/>
              <w:widowControl/>
              <w:shd w:val="clear" w:color="auto" w:fill="auto"/>
              <w:spacing w:after="0"/>
              <w:ind w:firstLine="567"/>
              <w:jc w:val="both"/>
              <w:rPr>
                <w:rFonts w:ascii="Arial" w:hAnsi="Arial" w:cs="Arial"/>
                <w:caps w:val="0"/>
                <w:color w:val="auto"/>
                <w:sz w:val="24"/>
                <w:szCs w:val="22"/>
              </w:rPr>
            </w:pPr>
            <w:r w:rsidRPr="00443762">
              <w:rPr>
                <w:rFonts w:ascii="Arial" w:hAnsi="Arial" w:cs="Arial"/>
                <w:caps w:val="0"/>
                <w:color w:val="auto"/>
                <w:sz w:val="24"/>
                <w:szCs w:val="22"/>
                <w:lang w:bidi="ru-RU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E475E" w:rsidRPr="00443762" w:rsidRDefault="00DE475E" w:rsidP="00443762">
            <w:pPr>
              <w:pStyle w:val="a7"/>
              <w:widowControl/>
              <w:shd w:val="clear" w:color="auto" w:fill="auto"/>
              <w:spacing w:after="0"/>
              <w:ind w:firstLine="567"/>
              <w:jc w:val="both"/>
              <w:rPr>
                <w:rFonts w:ascii="Arial" w:hAnsi="Arial" w:cs="Arial"/>
                <w:caps w:val="0"/>
                <w:color w:val="auto"/>
                <w:sz w:val="24"/>
                <w:szCs w:val="22"/>
              </w:rPr>
            </w:pPr>
            <w:r w:rsidRPr="00443762">
              <w:rPr>
                <w:rFonts w:ascii="Arial" w:hAnsi="Arial" w:cs="Arial"/>
                <w:caps w:val="0"/>
                <w:color w:val="auto"/>
                <w:sz w:val="24"/>
                <w:szCs w:val="22"/>
                <w:lang w:bidi="ru-RU"/>
              </w:rPr>
              <w:t>отсутствует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E475E" w:rsidRPr="00443762" w:rsidRDefault="00DE475E" w:rsidP="00443762">
            <w:pPr>
              <w:pStyle w:val="a7"/>
              <w:widowControl/>
              <w:shd w:val="clear" w:color="auto" w:fill="auto"/>
              <w:spacing w:after="0"/>
              <w:ind w:firstLine="567"/>
              <w:jc w:val="both"/>
              <w:rPr>
                <w:rFonts w:ascii="Arial" w:hAnsi="Arial" w:cs="Arial"/>
                <w:caps w:val="0"/>
                <w:color w:val="auto"/>
                <w:sz w:val="24"/>
                <w:szCs w:val="22"/>
              </w:rPr>
            </w:pPr>
            <w:r w:rsidRPr="00443762">
              <w:rPr>
                <w:rFonts w:ascii="Arial" w:hAnsi="Arial" w:cs="Arial"/>
                <w:caps w:val="0"/>
                <w:color w:val="auto"/>
                <w:sz w:val="24"/>
                <w:szCs w:val="22"/>
                <w:lang w:bidi="ru-RU"/>
              </w:rPr>
              <w:t>Нежилое</w:t>
            </w:r>
            <w:r w:rsidR="00443762" w:rsidRPr="00443762">
              <w:rPr>
                <w:rFonts w:ascii="Arial" w:hAnsi="Arial" w:cs="Arial"/>
                <w:caps w:val="0"/>
                <w:color w:val="auto"/>
                <w:sz w:val="24"/>
                <w:szCs w:val="22"/>
                <w:lang w:bidi="ru-RU"/>
              </w:rPr>
              <w:t xml:space="preserve"> </w:t>
            </w:r>
            <w:r w:rsidRPr="00443762">
              <w:rPr>
                <w:rFonts w:ascii="Arial" w:hAnsi="Arial" w:cs="Arial"/>
                <w:caps w:val="0"/>
                <w:color w:val="auto"/>
                <w:sz w:val="24"/>
                <w:szCs w:val="22"/>
                <w:lang w:bidi="ru-RU"/>
              </w:rPr>
              <w:t>здание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E475E" w:rsidRPr="00443762" w:rsidRDefault="00DE475E" w:rsidP="00443762">
            <w:pPr>
              <w:pStyle w:val="a7"/>
              <w:widowControl/>
              <w:shd w:val="clear" w:color="auto" w:fill="auto"/>
              <w:spacing w:after="0"/>
              <w:ind w:firstLine="567"/>
              <w:jc w:val="both"/>
              <w:rPr>
                <w:rFonts w:ascii="Arial" w:hAnsi="Arial" w:cs="Arial"/>
                <w:caps w:val="0"/>
                <w:color w:val="auto"/>
                <w:sz w:val="24"/>
                <w:szCs w:val="22"/>
              </w:rPr>
            </w:pPr>
            <w:r w:rsidRPr="00443762">
              <w:rPr>
                <w:rFonts w:ascii="Arial" w:hAnsi="Arial" w:cs="Arial"/>
                <w:caps w:val="0"/>
                <w:color w:val="auto"/>
                <w:sz w:val="24"/>
                <w:szCs w:val="22"/>
                <w:lang w:bidi="ru-RU"/>
              </w:rPr>
              <w:t>ФАП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475E" w:rsidRPr="00443762" w:rsidRDefault="00DE475E" w:rsidP="00443762">
            <w:pPr>
              <w:pStyle w:val="a7"/>
              <w:widowControl/>
              <w:shd w:val="clear" w:color="auto" w:fill="auto"/>
              <w:spacing w:after="0"/>
              <w:ind w:firstLine="567"/>
              <w:jc w:val="both"/>
              <w:rPr>
                <w:rFonts w:ascii="Arial" w:hAnsi="Arial" w:cs="Arial"/>
                <w:caps w:val="0"/>
                <w:color w:val="auto"/>
                <w:sz w:val="24"/>
                <w:szCs w:val="22"/>
              </w:rPr>
            </w:pPr>
            <w:r w:rsidRPr="00443762">
              <w:rPr>
                <w:rFonts w:ascii="Arial" w:hAnsi="Arial" w:cs="Arial"/>
                <w:caps w:val="0"/>
                <w:color w:val="auto"/>
                <w:sz w:val="24"/>
                <w:szCs w:val="22"/>
                <w:lang w:bidi="ru-RU"/>
              </w:rPr>
              <w:t>Российская</w:t>
            </w:r>
            <w:r w:rsidR="00443762" w:rsidRPr="00443762">
              <w:rPr>
                <w:rFonts w:ascii="Arial" w:hAnsi="Arial" w:cs="Arial"/>
                <w:caps w:val="0"/>
                <w:color w:val="auto"/>
                <w:sz w:val="24"/>
                <w:szCs w:val="22"/>
                <w:lang w:bidi="ru-RU"/>
              </w:rPr>
              <w:t xml:space="preserve"> </w:t>
            </w:r>
            <w:r w:rsidRPr="00443762">
              <w:rPr>
                <w:rFonts w:ascii="Arial" w:hAnsi="Arial" w:cs="Arial"/>
                <w:caps w:val="0"/>
                <w:color w:val="auto"/>
                <w:sz w:val="24"/>
                <w:szCs w:val="22"/>
                <w:lang w:bidi="ru-RU"/>
              </w:rPr>
              <w:t>Федерация,</w:t>
            </w:r>
            <w:r w:rsidR="00443762" w:rsidRPr="00443762">
              <w:rPr>
                <w:rFonts w:ascii="Arial" w:hAnsi="Arial" w:cs="Arial"/>
                <w:caps w:val="0"/>
                <w:color w:val="auto"/>
                <w:sz w:val="24"/>
                <w:szCs w:val="22"/>
                <w:lang w:bidi="ru-RU"/>
              </w:rPr>
              <w:t xml:space="preserve"> </w:t>
            </w:r>
            <w:r w:rsidRPr="00443762">
              <w:rPr>
                <w:rFonts w:ascii="Arial" w:hAnsi="Arial" w:cs="Arial"/>
                <w:caps w:val="0"/>
                <w:color w:val="auto"/>
                <w:sz w:val="24"/>
                <w:szCs w:val="22"/>
                <w:lang w:bidi="ru-RU"/>
              </w:rPr>
              <w:t>Калужская</w:t>
            </w:r>
            <w:r w:rsidR="00443762" w:rsidRPr="00443762">
              <w:rPr>
                <w:rFonts w:ascii="Arial" w:hAnsi="Arial" w:cs="Arial"/>
                <w:caps w:val="0"/>
                <w:color w:val="auto"/>
                <w:sz w:val="24"/>
                <w:szCs w:val="22"/>
                <w:lang w:bidi="ru-RU"/>
              </w:rPr>
              <w:t xml:space="preserve"> </w:t>
            </w:r>
            <w:proofErr w:type="spellStart"/>
            <w:r w:rsidRPr="00443762">
              <w:rPr>
                <w:rFonts w:ascii="Arial" w:hAnsi="Arial" w:cs="Arial"/>
                <w:caps w:val="0"/>
                <w:color w:val="auto"/>
                <w:sz w:val="24"/>
                <w:szCs w:val="22"/>
                <w:lang w:bidi="ru-RU"/>
              </w:rPr>
              <w:t>обл.</w:t>
            </w:r>
            <w:proofErr w:type="gramStart"/>
            <w:r w:rsidRPr="00443762">
              <w:rPr>
                <w:rFonts w:ascii="Arial" w:hAnsi="Arial" w:cs="Arial"/>
                <w:caps w:val="0"/>
                <w:color w:val="auto"/>
                <w:sz w:val="24"/>
                <w:szCs w:val="22"/>
                <w:lang w:bidi="ru-RU"/>
              </w:rPr>
              <w:t>,С</w:t>
            </w:r>
            <w:proofErr w:type="gramEnd"/>
            <w:r w:rsidRPr="00443762">
              <w:rPr>
                <w:rFonts w:ascii="Arial" w:hAnsi="Arial" w:cs="Arial"/>
                <w:caps w:val="0"/>
                <w:color w:val="auto"/>
                <w:sz w:val="24"/>
                <w:szCs w:val="22"/>
                <w:lang w:bidi="ru-RU"/>
              </w:rPr>
              <w:t>пас</w:t>
            </w:r>
            <w:proofErr w:type="spellEnd"/>
            <w:r w:rsidR="00443762" w:rsidRPr="00443762">
              <w:rPr>
                <w:rFonts w:ascii="Arial" w:hAnsi="Arial" w:cs="Arial"/>
                <w:caps w:val="0"/>
                <w:color w:val="auto"/>
                <w:sz w:val="24"/>
                <w:szCs w:val="22"/>
                <w:lang w:bidi="ru-RU"/>
              </w:rPr>
              <w:t xml:space="preserve"> </w:t>
            </w:r>
            <w:r w:rsidRPr="00443762">
              <w:rPr>
                <w:rFonts w:ascii="Arial" w:hAnsi="Arial" w:cs="Arial"/>
                <w:caps w:val="0"/>
                <w:color w:val="auto"/>
                <w:sz w:val="24"/>
                <w:szCs w:val="22"/>
                <w:lang w:bidi="ru-RU"/>
              </w:rPr>
              <w:t>-</w:t>
            </w:r>
            <w:r w:rsidR="00443762" w:rsidRPr="00443762">
              <w:rPr>
                <w:rFonts w:ascii="Arial" w:hAnsi="Arial" w:cs="Arial"/>
                <w:caps w:val="0"/>
                <w:color w:val="auto"/>
                <w:sz w:val="24"/>
                <w:szCs w:val="22"/>
                <w:lang w:bidi="ru-RU"/>
              </w:rPr>
              <w:t xml:space="preserve"> </w:t>
            </w:r>
            <w:proofErr w:type="spellStart"/>
            <w:r w:rsidRPr="00443762">
              <w:rPr>
                <w:rFonts w:ascii="Arial" w:hAnsi="Arial" w:cs="Arial"/>
                <w:caps w:val="0"/>
                <w:color w:val="auto"/>
                <w:sz w:val="24"/>
                <w:szCs w:val="22"/>
                <w:lang w:bidi="ru-RU"/>
              </w:rPr>
              <w:t>Деменский</w:t>
            </w:r>
            <w:proofErr w:type="spellEnd"/>
            <w:r w:rsidR="00443762" w:rsidRPr="00443762">
              <w:rPr>
                <w:rFonts w:ascii="Arial" w:hAnsi="Arial" w:cs="Arial"/>
                <w:caps w:val="0"/>
                <w:color w:val="auto"/>
                <w:sz w:val="24"/>
                <w:szCs w:val="22"/>
                <w:lang w:bidi="ru-RU"/>
              </w:rPr>
              <w:t xml:space="preserve"> </w:t>
            </w:r>
            <w:r w:rsidRPr="00443762">
              <w:rPr>
                <w:rFonts w:ascii="Arial" w:hAnsi="Arial" w:cs="Arial"/>
                <w:caps w:val="0"/>
                <w:color w:val="auto"/>
                <w:sz w:val="24"/>
                <w:szCs w:val="22"/>
                <w:lang w:bidi="ru-RU"/>
              </w:rPr>
              <w:t>муниципальный</w:t>
            </w:r>
            <w:r w:rsidR="00443762" w:rsidRPr="00443762">
              <w:rPr>
                <w:rFonts w:ascii="Arial" w:hAnsi="Arial" w:cs="Arial"/>
                <w:caps w:val="0"/>
                <w:color w:val="auto"/>
                <w:sz w:val="24"/>
                <w:szCs w:val="22"/>
                <w:lang w:bidi="ru-RU"/>
              </w:rPr>
              <w:t xml:space="preserve"> </w:t>
            </w:r>
            <w:r w:rsidRPr="00443762">
              <w:rPr>
                <w:rFonts w:ascii="Arial" w:hAnsi="Arial" w:cs="Arial"/>
                <w:caps w:val="0"/>
                <w:color w:val="auto"/>
                <w:sz w:val="24"/>
                <w:szCs w:val="22"/>
                <w:lang w:bidi="ru-RU"/>
              </w:rPr>
              <w:t>район.,</w:t>
            </w:r>
            <w:r w:rsidR="00443762" w:rsidRPr="00443762">
              <w:rPr>
                <w:rFonts w:ascii="Arial" w:hAnsi="Arial" w:cs="Arial"/>
                <w:caps w:val="0"/>
                <w:color w:val="auto"/>
                <w:sz w:val="24"/>
                <w:szCs w:val="22"/>
                <w:lang w:bidi="ru-RU"/>
              </w:rPr>
              <w:t xml:space="preserve"> </w:t>
            </w:r>
            <w:r w:rsidRPr="00443762">
              <w:rPr>
                <w:rFonts w:ascii="Arial" w:hAnsi="Arial" w:cs="Arial"/>
                <w:caps w:val="0"/>
                <w:color w:val="auto"/>
                <w:sz w:val="24"/>
                <w:szCs w:val="22"/>
                <w:lang w:bidi="ru-RU"/>
              </w:rPr>
              <w:t>сельское</w:t>
            </w:r>
            <w:r w:rsidR="00443762" w:rsidRPr="00443762">
              <w:rPr>
                <w:rFonts w:ascii="Arial" w:hAnsi="Arial" w:cs="Arial"/>
                <w:caps w:val="0"/>
                <w:color w:val="auto"/>
                <w:sz w:val="24"/>
                <w:szCs w:val="22"/>
                <w:lang w:bidi="ru-RU"/>
              </w:rPr>
              <w:t xml:space="preserve"> </w:t>
            </w:r>
            <w:r w:rsidRPr="00443762">
              <w:rPr>
                <w:rFonts w:ascii="Arial" w:hAnsi="Arial" w:cs="Arial"/>
                <w:caps w:val="0"/>
                <w:color w:val="auto"/>
                <w:sz w:val="24"/>
                <w:szCs w:val="22"/>
                <w:lang w:bidi="ru-RU"/>
              </w:rPr>
              <w:t>поселение</w:t>
            </w:r>
            <w:r w:rsidR="00443762" w:rsidRPr="00443762">
              <w:rPr>
                <w:rFonts w:ascii="Arial" w:hAnsi="Arial" w:cs="Arial"/>
                <w:caps w:val="0"/>
                <w:color w:val="auto"/>
                <w:sz w:val="24"/>
                <w:szCs w:val="22"/>
                <w:lang w:bidi="ru-RU"/>
              </w:rPr>
              <w:t xml:space="preserve"> </w:t>
            </w:r>
            <w:r w:rsidRPr="00443762">
              <w:rPr>
                <w:rFonts w:ascii="Arial" w:hAnsi="Arial" w:cs="Arial"/>
                <w:caps w:val="0"/>
                <w:color w:val="auto"/>
                <w:sz w:val="24"/>
                <w:szCs w:val="22"/>
                <w:lang w:bidi="ru-RU"/>
              </w:rPr>
              <w:t>«Деревня</w:t>
            </w:r>
            <w:r w:rsidR="00443762" w:rsidRPr="00443762">
              <w:rPr>
                <w:rFonts w:ascii="Arial" w:hAnsi="Arial" w:cs="Arial"/>
                <w:caps w:val="0"/>
                <w:color w:val="auto"/>
                <w:sz w:val="24"/>
                <w:szCs w:val="22"/>
                <w:lang w:bidi="ru-RU"/>
              </w:rPr>
              <w:t xml:space="preserve"> </w:t>
            </w:r>
            <w:r w:rsidRPr="00443762">
              <w:rPr>
                <w:rFonts w:ascii="Arial" w:hAnsi="Arial" w:cs="Arial"/>
                <w:caps w:val="0"/>
                <w:color w:val="auto"/>
                <w:sz w:val="24"/>
                <w:szCs w:val="22"/>
                <w:lang w:bidi="ru-RU"/>
              </w:rPr>
              <w:t>Теплово»,</w:t>
            </w:r>
            <w:r w:rsidR="00443762" w:rsidRPr="00443762">
              <w:rPr>
                <w:rFonts w:ascii="Arial" w:hAnsi="Arial" w:cs="Arial"/>
                <w:caps w:val="0"/>
                <w:color w:val="auto"/>
                <w:sz w:val="24"/>
                <w:szCs w:val="22"/>
                <w:lang w:bidi="ru-RU"/>
              </w:rPr>
              <w:t xml:space="preserve"> </w:t>
            </w:r>
            <w:r w:rsidR="00443762" w:rsidRPr="00443762">
              <w:rPr>
                <w:rFonts w:ascii="Arial" w:hAnsi="Arial" w:cs="Arial"/>
                <w:caps w:val="0"/>
                <w:color w:val="auto"/>
                <w:sz w:val="24"/>
                <w:szCs w:val="22"/>
              </w:rPr>
              <w:t>д. Т</w:t>
            </w:r>
            <w:r w:rsidRPr="00443762">
              <w:rPr>
                <w:rFonts w:ascii="Arial" w:hAnsi="Arial" w:cs="Arial"/>
                <w:caps w:val="0"/>
                <w:color w:val="auto"/>
                <w:sz w:val="24"/>
                <w:szCs w:val="22"/>
              </w:rPr>
              <w:t>еплово</w:t>
            </w:r>
            <w:r w:rsidRPr="00443762">
              <w:rPr>
                <w:rFonts w:ascii="Arial" w:hAnsi="Arial" w:cs="Arial"/>
                <w:caps w:val="0"/>
                <w:color w:val="auto"/>
                <w:sz w:val="24"/>
                <w:szCs w:val="22"/>
                <w:lang w:bidi="ru-RU"/>
              </w:rPr>
              <w:t>,</w:t>
            </w:r>
            <w:r w:rsidR="00443762" w:rsidRPr="00443762">
              <w:rPr>
                <w:rFonts w:ascii="Arial" w:hAnsi="Arial" w:cs="Arial"/>
                <w:caps w:val="0"/>
                <w:color w:val="auto"/>
                <w:sz w:val="24"/>
                <w:szCs w:val="22"/>
                <w:lang w:bidi="ru-RU"/>
              </w:rPr>
              <w:t xml:space="preserve"> </w:t>
            </w:r>
            <w:r w:rsidRPr="00443762">
              <w:rPr>
                <w:rFonts w:ascii="Arial" w:hAnsi="Arial" w:cs="Arial"/>
                <w:caps w:val="0"/>
                <w:color w:val="auto"/>
                <w:sz w:val="24"/>
                <w:szCs w:val="22"/>
                <w:lang w:bidi="ru-RU"/>
              </w:rPr>
              <w:t>у</w:t>
            </w:r>
            <w:r w:rsidR="00443762" w:rsidRPr="00443762">
              <w:rPr>
                <w:rFonts w:ascii="Arial" w:hAnsi="Arial" w:cs="Arial"/>
                <w:caps w:val="0"/>
                <w:color w:val="auto"/>
                <w:sz w:val="24"/>
                <w:szCs w:val="22"/>
                <w:lang w:bidi="ru-RU"/>
              </w:rPr>
              <w:t>л. Ц</w:t>
            </w:r>
            <w:r w:rsidRPr="00443762">
              <w:rPr>
                <w:rFonts w:ascii="Arial" w:hAnsi="Arial" w:cs="Arial"/>
                <w:caps w:val="0"/>
                <w:color w:val="auto"/>
                <w:sz w:val="24"/>
                <w:szCs w:val="22"/>
                <w:lang w:bidi="ru-RU"/>
              </w:rPr>
              <w:t>ентральная</w:t>
            </w:r>
            <w:r w:rsidR="00443762" w:rsidRPr="00443762">
              <w:rPr>
                <w:rFonts w:ascii="Arial" w:hAnsi="Arial" w:cs="Arial"/>
                <w:caps w:val="0"/>
                <w:color w:val="auto"/>
                <w:sz w:val="24"/>
                <w:szCs w:val="22"/>
                <w:lang w:bidi="ru-RU"/>
              </w:rPr>
              <w:t xml:space="preserve"> </w:t>
            </w:r>
            <w:r w:rsidRPr="00443762">
              <w:rPr>
                <w:rFonts w:ascii="Arial" w:hAnsi="Arial" w:cs="Arial"/>
                <w:caps w:val="0"/>
                <w:color w:val="auto"/>
                <w:sz w:val="24"/>
                <w:szCs w:val="22"/>
                <w:lang w:bidi="ru-RU"/>
              </w:rPr>
              <w:t>д.5А</w:t>
            </w:r>
          </w:p>
        </w:tc>
      </w:tr>
    </w:tbl>
    <w:p w:rsidR="00DE475E" w:rsidRPr="00443762" w:rsidRDefault="00DE475E" w:rsidP="00443762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14621F" w:rsidRPr="00443762" w:rsidRDefault="0014621F" w:rsidP="00443762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sectPr w:rsidR="0014621F" w:rsidRPr="00443762" w:rsidSect="00443762">
      <w:pgSz w:w="11906" w:h="16838"/>
      <w:pgMar w:top="720" w:right="720" w:bottom="720" w:left="720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E475E"/>
    <w:rsid w:val="0014621F"/>
    <w:rsid w:val="001F2720"/>
    <w:rsid w:val="00443762"/>
    <w:rsid w:val="00804B8E"/>
    <w:rsid w:val="009D2510"/>
    <w:rsid w:val="00D54F21"/>
    <w:rsid w:val="00DE475E"/>
    <w:rsid w:val="00F7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75E"/>
    <w:pPr>
      <w:jc w:val="left"/>
    </w:pPr>
    <w:rPr>
      <w:rFonts w:ascii="Calibri" w:eastAsia="Calibri" w:hAnsi="Calibri"/>
      <w: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E475E"/>
    <w:rPr>
      <w:rFonts w:eastAsia="Times New Roman"/>
      <w:color w:val="2C2C2C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DE475E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/>
      <w:caps/>
      <w:color w:val="2C2C2C"/>
      <w:sz w:val="28"/>
      <w:szCs w:val="28"/>
    </w:rPr>
  </w:style>
  <w:style w:type="character" w:customStyle="1" w:styleId="2">
    <w:name w:val="Основной текст (2)_"/>
    <w:basedOn w:val="a0"/>
    <w:link w:val="20"/>
    <w:locked/>
    <w:rsid w:val="00DE475E"/>
    <w:rPr>
      <w:rFonts w:eastAsia="Times New Roman"/>
      <w:color w:val="2C2C2C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475E"/>
    <w:pPr>
      <w:widowControl w:val="0"/>
      <w:shd w:val="clear" w:color="auto" w:fill="FFFFFF"/>
      <w:spacing w:after="400" w:line="240" w:lineRule="auto"/>
      <w:ind w:left="5760"/>
      <w:jc w:val="right"/>
    </w:pPr>
    <w:rPr>
      <w:rFonts w:ascii="Times New Roman" w:eastAsia="Times New Roman" w:hAnsi="Times New Roman"/>
      <w:caps/>
      <w:color w:val="2C2C2C"/>
      <w:sz w:val="26"/>
      <w:szCs w:val="20"/>
    </w:rPr>
  </w:style>
  <w:style w:type="character" w:customStyle="1" w:styleId="a4">
    <w:name w:val="Подпись к картинке_"/>
    <w:basedOn w:val="a0"/>
    <w:link w:val="a5"/>
    <w:locked/>
    <w:rsid w:val="00DE475E"/>
    <w:rPr>
      <w:rFonts w:eastAsia="Times New Roman"/>
      <w:color w:val="2C2C2C"/>
      <w:sz w:val="28"/>
      <w:szCs w:val="28"/>
      <w:shd w:val="clear" w:color="auto" w:fill="FFFFFF"/>
    </w:rPr>
  </w:style>
  <w:style w:type="paragraph" w:customStyle="1" w:styleId="a5">
    <w:name w:val="Подпись к картинке"/>
    <w:basedOn w:val="a"/>
    <w:link w:val="a4"/>
    <w:rsid w:val="00DE475E"/>
    <w:pPr>
      <w:widowControl w:val="0"/>
      <w:shd w:val="clear" w:color="auto" w:fill="FFFFFF"/>
      <w:spacing w:after="0" w:line="240" w:lineRule="auto"/>
      <w:ind w:left="340" w:hanging="340"/>
    </w:pPr>
    <w:rPr>
      <w:rFonts w:ascii="Times New Roman" w:eastAsia="Times New Roman" w:hAnsi="Times New Roman"/>
      <w:caps/>
      <w:color w:val="2C2C2C"/>
      <w:sz w:val="28"/>
      <w:szCs w:val="28"/>
    </w:rPr>
  </w:style>
  <w:style w:type="paragraph" w:customStyle="1" w:styleId="10">
    <w:name w:val="Заголовок №1"/>
    <w:basedOn w:val="a"/>
    <w:rsid w:val="00DE475E"/>
    <w:pPr>
      <w:widowControl w:val="0"/>
      <w:shd w:val="clear" w:color="auto" w:fill="FFFFFF"/>
      <w:spacing w:after="400" w:line="240" w:lineRule="auto"/>
      <w:jc w:val="center"/>
      <w:outlineLvl w:val="0"/>
    </w:pPr>
    <w:rPr>
      <w:rFonts w:ascii="Times New Roman" w:eastAsia="Times New Roman" w:hAnsi="Times New Roman"/>
      <w:color w:val="2C2C2C"/>
      <w:sz w:val="32"/>
      <w:szCs w:val="32"/>
      <w:lang w:eastAsia="ru-RU" w:bidi="ru-RU"/>
    </w:rPr>
  </w:style>
  <w:style w:type="character" w:customStyle="1" w:styleId="a6">
    <w:name w:val="Другое_"/>
    <w:basedOn w:val="a0"/>
    <w:link w:val="a7"/>
    <w:locked/>
    <w:rsid w:val="00DE475E"/>
    <w:rPr>
      <w:rFonts w:eastAsia="Times New Roman"/>
      <w:color w:val="2C2C2C"/>
      <w:sz w:val="28"/>
      <w:szCs w:val="28"/>
      <w:shd w:val="clear" w:color="auto" w:fill="FFFFFF"/>
    </w:rPr>
  </w:style>
  <w:style w:type="paragraph" w:customStyle="1" w:styleId="a7">
    <w:name w:val="Другое"/>
    <w:basedOn w:val="a"/>
    <w:link w:val="a6"/>
    <w:rsid w:val="00DE475E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/>
      <w:caps/>
      <w:color w:val="2C2C2C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4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1745</Characters>
  <Application>Microsoft Office Word</Application>
  <DocSecurity>0</DocSecurity>
  <Lines>14</Lines>
  <Paragraphs>4</Paragraphs>
  <ScaleCrop>false</ScaleCrop>
  <Company>Retired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user</cp:lastModifiedBy>
  <cp:revision>5</cp:revision>
  <dcterms:created xsi:type="dcterms:W3CDTF">2025-05-13T06:34:00Z</dcterms:created>
  <dcterms:modified xsi:type="dcterms:W3CDTF">2025-05-13T12:33:00Z</dcterms:modified>
</cp:coreProperties>
</file>