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41" w:rsidRDefault="00BE3541" w:rsidP="00BE35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 граждан                                                                                                                                              сельского поселения «Деревня Снопот»</w:t>
      </w:r>
    </w:p>
    <w:p w:rsidR="00BE3541" w:rsidRDefault="00BE3541" w:rsidP="00BE354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BE3541" w:rsidRDefault="00BE3541" w:rsidP="00BE354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E3541" w:rsidRDefault="00BE3541" w:rsidP="00BE3541">
      <w:pPr>
        <w:shd w:val="clear" w:color="auto" w:fill="FFFFFF"/>
        <w:spacing w:before="356"/>
        <w:ind w:left="3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РЕШЕНИЕ</w:t>
      </w:r>
    </w:p>
    <w:p w:rsidR="00BE3541" w:rsidRDefault="00BE3541" w:rsidP="00BE35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541" w:rsidRPr="00B87414" w:rsidRDefault="00BE3541" w:rsidP="00BE3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414">
        <w:rPr>
          <w:rFonts w:ascii="Times New Roman" w:hAnsi="Times New Roman" w:cs="Times New Roman"/>
          <w:sz w:val="24"/>
          <w:szCs w:val="24"/>
        </w:rPr>
        <w:t>от «25» 01</w:t>
      </w:r>
      <w:r w:rsidR="00AB5897">
        <w:rPr>
          <w:rFonts w:ascii="Times New Roman" w:hAnsi="Times New Roman" w:cs="Times New Roman"/>
          <w:sz w:val="24"/>
          <w:szCs w:val="24"/>
        </w:rPr>
        <w:t xml:space="preserve">.2025 </w:t>
      </w:r>
      <w:bookmarkStart w:id="0" w:name="_GoBack"/>
      <w:bookmarkEnd w:id="0"/>
      <w:r w:rsidRPr="00B87414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№ 370</w:t>
      </w:r>
    </w:p>
    <w:p w:rsidR="00BE3541" w:rsidRPr="00B87414" w:rsidRDefault="00BE3541">
      <w:pPr>
        <w:rPr>
          <w:sz w:val="24"/>
          <w:szCs w:val="24"/>
        </w:rPr>
      </w:pPr>
    </w:p>
    <w:p w:rsidR="00BE3541" w:rsidRPr="00B87414" w:rsidRDefault="00BE3541" w:rsidP="00BE3541">
      <w:pPr>
        <w:jc w:val="both"/>
        <w:rPr>
          <w:sz w:val="24"/>
          <w:szCs w:val="24"/>
        </w:rPr>
      </w:pPr>
      <w:r w:rsidRPr="00B87414">
        <w:rPr>
          <w:sz w:val="24"/>
          <w:szCs w:val="24"/>
        </w:rPr>
        <w:t>О даче согласия на передачу имущества находящегося</w:t>
      </w:r>
    </w:p>
    <w:p w:rsidR="00BE3541" w:rsidRPr="00B87414" w:rsidRDefault="00BE3541" w:rsidP="00BE3541">
      <w:pPr>
        <w:jc w:val="both"/>
        <w:rPr>
          <w:sz w:val="24"/>
          <w:szCs w:val="24"/>
        </w:rPr>
      </w:pPr>
      <w:r w:rsidRPr="00B87414">
        <w:rPr>
          <w:sz w:val="24"/>
          <w:szCs w:val="24"/>
        </w:rPr>
        <w:t xml:space="preserve"> в собственности администрации сельского поселения</w:t>
      </w:r>
    </w:p>
    <w:p w:rsidR="00BE3541" w:rsidRPr="00B87414" w:rsidRDefault="00BE3541" w:rsidP="00BE3541">
      <w:pPr>
        <w:jc w:val="both"/>
        <w:rPr>
          <w:sz w:val="24"/>
          <w:szCs w:val="24"/>
        </w:rPr>
      </w:pPr>
      <w:r w:rsidRPr="00B87414">
        <w:rPr>
          <w:sz w:val="24"/>
          <w:szCs w:val="24"/>
        </w:rPr>
        <w:t xml:space="preserve"> «Деревня Снопот» в собственность муниципального района</w:t>
      </w:r>
    </w:p>
    <w:p w:rsidR="001C7E32" w:rsidRPr="00B87414" w:rsidRDefault="00BE3541" w:rsidP="00BE3541">
      <w:pPr>
        <w:jc w:val="both"/>
        <w:rPr>
          <w:sz w:val="24"/>
          <w:szCs w:val="24"/>
        </w:rPr>
      </w:pPr>
      <w:r w:rsidRPr="00B87414">
        <w:rPr>
          <w:sz w:val="24"/>
          <w:szCs w:val="24"/>
        </w:rPr>
        <w:t xml:space="preserve"> «Спас-Деменский район»</w:t>
      </w:r>
    </w:p>
    <w:p w:rsidR="00B87414" w:rsidRPr="00B87414" w:rsidRDefault="00B87414" w:rsidP="00BE3541">
      <w:pPr>
        <w:jc w:val="both"/>
        <w:rPr>
          <w:sz w:val="24"/>
          <w:szCs w:val="24"/>
        </w:rPr>
      </w:pPr>
    </w:p>
    <w:p w:rsidR="00BE3541" w:rsidRPr="00B87414" w:rsidRDefault="00BE3541">
      <w:pPr>
        <w:rPr>
          <w:sz w:val="24"/>
          <w:szCs w:val="24"/>
        </w:rPr>
      </w:pPr>
      <w:r w:rsidRPr="00B87414">
        <w:rPr>
          <w:sz w:val="24"/>
          <w:szCs w:val="24"/>
        </w:rPr>
        <w:t xml:space="preserve"> </w:t>
      </w:r>
      <w:proofErr w:type="gramStart"/>
      <w:r w:rsidRPr="00B87414">
        <w:rPr>
          <w:sz w:val="24"/>
          <w:szCs w:val="24"/>
        </w:rPr>
        <w:t>Руководствуясь Гражданским Кодексом Российской Федерации Федеральным законом от 6.10.2023г. №1310ФЗ «Об общих принципах Местного самоуправления» В Российской Федерации</w:t>
      </w:r>
      <w:r w:rsidR="00D223AB" w:rsidRPr="00B87414">
        <w:rPr>
          <w:sz w:val="24"/>
          <w:szCs w:val="24"/>
        </w:rPr>
        <w:t>, Уставом  Сельского поселения «Деревня Снопот», Решением Сельской Думы Сельского поселения «Деревня Снопот» от 19.06.2009г. №154,</w:t>
      </w:r>
      <w:r w:rsidR="0041587C" w:rsidRPr="00B87414">
        <w:rPr>
          <w:sz w:val="24"/>
          <w:szCs w:val="24"/>
        </w:rPr>
        <w:t>(С учетом изменений Решение  от 27.10.2011г. №78, Решение № 237 от  29.04.2015 г.) Сход Граждан РЕШИЛ:</w:t>
      </w:r>
      <w:proofErr w:type="gramEnd"/>
    </w:p>
    <w:p w:rsidR="0041587C" w:rsidRPr="00B87414" w:rsidRDefault="0041587C" w:rsidP="0041587C">
      <w:pPr>
        <w:jc w:val="both"/>
        <w:rPr>
          <w:sz w:val="24"/>
          <w:szCs w:val="24"/>
        </w:rPr>
      </w:pPr>
      <w:r w:rsidRPr="00B87414">
        <w:rPr>
          <w:sz w:val="24"/>
          <w:szCs w:val="24"/>
        </w:rPr>
        <w:t xml:space="preserve"> Дать согласи</w:t>
      </w:r>
      <w:r w:rsidR="009B1626" w:rsidRPr="00B87414">
        <w:rPr>
          <w:sz w:val="24"/>
          <w:szCs w:val="24"/>
        </w:rPr>
        <w:t>е</w:t>
      </w:r>
      <w:r w:rsidRPr="00B87414">
        <w:rPr>
          <w:sz w:val="24"/>
          <w:szCs w:val="24"/>
        </w:rPr>
        <w:t xml:space="preserve"> на передачу в собственность муниципального района «Спас-Деменский район»</w:t>
      </w:r>
      <w:r w:rsidR="009B1626" w:rsidRPr="00B87414">
        <w:rPr>
          <w:sz w:val="24"/>
          <w:szCs w:val="24"/>
        </w:rPr>
        <w:t xml:space="preserve"> имущества: Водопроводную сеть  назначение-нежилое, протяженностью 2256 </w:t>
      </w:r>
      <w:proofErr w:type="gramStart"/>
      <w:r w:rsidR="009B1626" w:rsidRPr="00B87414">
        <w:rPr>
          <w:sz w:val="24"/>
          <w:szCs w:val="24"/>
        </w:rPr>
        <w:t>п</w:t>
      </w:r>
      <w:proofErr w:type="gramEnd"/>
      <w:r w:rsidR="009B1626" w:rsidRPr="00B87414">
        <w:rPr>
          <w:sz w:val="24"/>
          <w:szCs w:val="24"/>
        </w:rPr>
        <w:t>/метров.</w:t>
      </w:r>
    </w:p>
    <w:p w:rsidR="009B1626" w:rsidRPr="00B87414" w:rsidRDefault="009B1626" w:rsidP="0041587C">
      <w:pPr>
        <w:jc w:val="both"/>
        <w:rPr>
          <w:sz w:val="24"/>
          <w:szCs w:val="24"/>
        </w:rPr>
      </w:pPr>
      <w:r w:rsidRPr="00B87414">
        <w:rPr>
          <w:sz w:val="24"/>
          <w:szCs w:val="24"/>
        </w:rPr>
        <w:t xml:space="preserve">Адрес объекта: Калужская область, Спас-Деменский район, д. </w:t>
      </w:r>
      <w:proofErr w:type="spellStart"/>
      <w:r w:rsidRPr="00B87414">
        <w:rPr>
          <w:sz w:val="24"/>
          <w:szCs w:val="24"/>
        </w:rPr>
        <w:t>Церковщина</w:t>
      </w:r>
      <w:proofErr w:type="spellEnd"/>
      <w:r w:rsidRPr="00B87414">
        <w:rPr>
          <w:sz w:val="24"/>
          <w:szCs w:val="24"/>
        </w:rPr>
        <w:t>.</w:t>
      </w:r>
    </w:p>
    <w:p w:rsidR="009B1626" w:rsidRPr="00B87414" w:rsidRDefault="009B1626" w:rsidP="0041587C">
      <w:pPr>
        <w:jc w:val="both"/>
        <w:rPr>
          <w:sz w:val="24"/>
          <w:szCs w:val="24"/>
        </w:rPr>
      </w:pPr>
      <w:r w:rsidRPr="00B87414">
        <w:rPr>
          <w:sz w:val="24"/>
          <w:szCs w:val="24"/>
        </w:rPr>
        <w:t xml:space="preserve"> Кадастровый номер 40:18:190900:370</w:t>
      </w:r>
      <w:r w:rsidR="00B87414">
        <w:rPr>
          <w:sz w:val="24"/>
          <w:szCs w:val="24"/>
        </w:rPr>
        <w:t xml:space="preserve">  (Копия выписки из ЕГРН п</w:t>
      </w:r>
      <w:r w:rsidRPr="00B87414">
        <w:rPr>
          <w:sz w:val="24"/>
          <w:szCs w:val="24"/>
        </w:rPr>
        <w:t>рилагается)</w:t>
      </w:r>
    </w:p>
    <w:p w:rsidR="00B87414" w:rsidRPr="00B87414" w:rsidRDefault="00B87414" w:rsidP="0041587C">
      <w:pPr>
        <w:jc w:val="both"/>
        <w:rPr>
          <w:sz w:val="24"/>
          <w:szCs w:val="24"/>
        </w:rPr>
      </w:pPr>
      <w:r w:rsidRPr="00B87414">
        <w:rPr>
          <w:sz w:val="24"/>
          <w:szCs w:val="24"/>
        </w:rPr>
        <w:t xml:space="preserve">2. Администрации сельского поселения «Деревня Снопот» провести необходимые мероприятия по документальному </w:t>
      </w:r>
      <w:proofErr w:type="spellStart"/>
      <w:r w:rsidRPr="00B87414">
        <w:rPr>
          <w:sz w:val="24"/>
          <w:szCs w:val="24"/>
        </w:rPr>
        <w:t>обеспечнию</w:t>
      </w:r>
      <w:proofErr w:type="spellEnd"/>
      <w:r w:rsidRPr="00B87414">
        <w:rPr>
          <w:sz w:val="24"/>
          <w:szCs w:val="24"/>
        </w:rPr>
        <w:t xml:space="preserve"> передачи имущества, указанному в п.1 к настоящему решению.</w:t>
      </w:r>
    </w:p>
    <w:p w:rsidR="0041587C" w:rsidRPr="00B87414" w:rsidRDefault="00B87414">
      <w:pPr>
        <w:rPr>
          <w:sz w:val="24"/>
          <w:szCs w:val="24"/>
        </w:rPr>
      </w:pPr>
      <w:r w:rsidRPr="00B87414">
        <w:rPr>
          <w:sz w:val="24"/>
          <w:szCs w:val="24"/>
        </w:rPr>
        <w:t xml:space="preserve">   </w:t>
      </w:r>
    </w:p>
    <w:p w:rsidR="00B87414" w:rsidRDefault="00B87414"/>
    <w:p w:rsidR="00B87414" w:rsidRPr="00B87414" w:rsidRDefault="00B87414" w:rsidP="00B8741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  <w:lang w:eastAsia="ru-RU"/>
        </w:rPr>
      </w:pPr>
      <w:r w:rsidRPr="00B87414">
        <w:rPr>
          <w:rFonts w:eastAsiaTheme="minorEastAsia" w:cstheme="minorHAnsi"/>
          <w:sz w:val="24"/>
          <w:szCs w:val="24"/>
          <w:lang w:eastAsia="ru-RU"/>
        </w:rPr>
        <w:t xml:space="preserve">Глава сельского поселения </w:t>
      </w:r>
    </w:p>
    <w:p w:rsidR="00B87414" w:rsidRDefault="00B87414" w:rsidP="00D845F2">
      <w:pPr>
        <w:autoSpaceDE w:val="0"/>
        <w:autoSpaceDN w:val="0"/>
        <w:adjustRightInd w:val="0"/>
        <w:spacing w:after="0" w:line="240" w:lineRule="auto"/>
      </w:pPr>
      <w:r w:rsidRPr="00B87414">
        <w:rPr>
          <w:rFonts w:eastAsiaTheme="minorEastAsia" w:cstheme="minorHAnsi"/>
          <w:sz w:val="24"/>
          <w:szCs w:val="24"/>
          <w:lang w:eastAsia="ru-RU"/>
        </w:rPr>
        <w:t>«Деревня Снопот»</w:t>
      </w:r>
      <w:r w:rsidRPr="00B87414">
        <w:rPr>
          <w:rFonts w:eastAsiaTheme="minorEastAsia" w:cstheme="minorHAnsi"/>
          <w:sz w:val="24"/>
          <w:szCs w:val="24"/>
          <w:lang w:eastAsia="ru-RU"/>
        </w:rPr>
        <w:tab/>
      </w:r>
      <w:r w:rsidRPr="00B87414">
        <w:rPr>
          <w:rFonts w:eastAsiaTheme="minorEastAsia" w:cstheme="minorHAnsi"/>
          <w:sz w:val="24"/>
          <w:szCs w:val="24"/>
          <w:lang w:eastAsia="ru-RU"/>
        </w:rPr>
        <w:tab/>
      </w:r>
      <w:r w:rsidRPr="00B87414">
        <w:rPr>
          <w:rFonts w:eastAsiaTheme="minorEastAsia" w:cstheme="minorHAnsi"/>
          <w:sz w:val="24"/>
          <w:szCs w:val="24"/>
          <w:lang w:eastAsia="ru-RU"/>
        </w:rPr>
        <w:tab/>
      </w:r>
      <w:r w:rsidRPr="00B87414">
        <w:rPr>
          <w:rFonts w:eastAsiaTheme="minorEastAsia" w:cstheme="minorHAnsi"/>
          <w:sz w:val="24"/>
          <w:szCs w:val="24"/>
          <w:lang w:eastAsia="ru-RU"/>
        </w:rPr>
        <w:tab/>
      </w:r>
      <w:r w:rsidRPr="00B87414">
        <w:rPr>
          <w:rFonts w:eastAsiaTheme="minorEastAsia" w:cstheme="minorHAnsi"/>
          <w:sz w:val="24"/>
          <w:szCs w:val="24"/>
          <w:lang w:eastAsia="ru-RU"/>
        </w:rPr>
        <w:tab/>
      </w:r>
      <w:r w:rsidRPr="00B87414">
        <w:rPr>
          <w:rFonts w:eastAsiaTheme="minorEastAsia" w:cstheme="minorHAnsi"/>
          <w:sz w:val="24"/>
          <w:szCs w:val="24"/>
          <w:lang w:eastAsia="ru-RU"/>
        </w:rPr>
        <w:tab/>
      </w:r>
      <w:proofErr w:type="spellStart"/>
      <w:r w:rsidRPr="00B87414">
        <w:rPr>
          <w:rFonts w:eastAsiaTheme="minorEastAsia" w:cstheme="minorHAnsi"/>
          <w:sz w:val="24"/>
          <w:szCs w:val="24"/>
          <w:lang w:eastAsia="ru-RU"/>
        </w:rPr>
        <w:t>А.Н.Желонкин</w:t>
      </w:r>
      <w:proofErr w:type="spellEnd"/>
      <w:r w:rsidRPr="00B87414">
        <w:rPr>
          <w:rFonts w:eastAsiaTheme="minorEastAsia" w:cstheme="minorHAnsi"/>
          <w:sz w:val="24"/>
          <w:szCs w:val="24"/>
          <w:lang w:eastAsia="ru-RU"/>
        </w:rPr>
        <w:t>.</w:t>
      </w:r>
    </w:p>
    <w:p w:rsidR="00B87414" w:rsidRDefault="00B87414"/>
    <w:sectPr w:rsidR="00B87414" w:rsidSect="009B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3541"/>
    <w:rsid w:val="001C7E32"/>
    <w:rsid w:val="0041587C"/>
    <w:rsid w:val="009B1626"/>
    <w:rsid w:val="009B1D1E"/>
    <w:rsid w:val="00AB5897"/>
    <w:rsid w:val="00B87414"/>
    <w:rsid w:val="00BE3541"/>
    <w:rsid w:val="00D223AB"/>
    <w:rsid w:val="00D8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2025-01-30T06:09:00Z</dcterms:created>
  <dcterms:modified xsi:type="dcterms:W3CDTF">2025-03-21T08:13:00Z</dcterms:modified>
</cp:coreProperties>
</file>