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9B" w:rsidRPr="00113334" w:rsidRDefault="002A4D9B" w:rsidP="002A4D9B">
      <w:pPr>
        <w:shd w:val="clear" w:color="auto" w:fill="FFFFFF"/>
        <w:jc w:val="center"/>
        <w:rPr>
          <w:sz w:val="28"/>
          <w:szCs w:val="28"/>
        </w:rPr>
      </w:pPr>
      <w:r w:rsidRPr="00113334">
        <w:rPr>
          <w:b/>
          <w:bCs/>
          <w:sz w:val="28"/>
          <w:szCs w:val="28"/>
        </w:rPr>
        <w:t>СЕЛЬСКАЯ    ДУМА</w:t>
      </w:r>
    </w:p>
    <w:p w:rsidR="002A4D9B" w:rsidRDefault="002A4D9B" w:rsidP="002A4D9B">
      <w:pPr>
        <w:shd w:val="clear" w:color="auto" w:fill="FFFFFF"/>
        <w:tabs>
          <w:tab w:val="left" w:pos="9355"/>
        </w:tabs>
        <w:spacing w:before="58" w:line="338" w:lineRule="exact"/>
        <w:ind w:left="-720" w:right="2030" w:hanging="180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 xml:space="preserve">                                               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>»</w:t>
      </w:r>
    </w:p>
    <w:p w:rsidR="002A4D9B" w:rsidRDefault="002A4D9B" w:rsidP="002A4D9B">
      <w:pPr>
        <w:shd w:val="clear" w:color="auto" w:fill="FFFFFF"/>
        <w:spacing w:before="58" w:line="338" w:lineRule="exact"/>
        <w:ind w:left="2160" w:right="2030" w:hanging="2700"/>
        <w:jc w:val="center"/>
      </w:pPr>
      <w:r>
        <w:rPr>
          <w:spacing w:val="-12"/>
          <w:sz w:val="30"/>
          <w:szCs w:val="30"/>
        </w:rPr>
        <w:t xml:space="preserve">                      </w:t>
      </w:r>
    </w:p>
    <w:p w:rsidR="002A4D9B" w:rsidRDefault="002A4D9B" w:rsidP="002A4D9B">
      <w:pPr>
        <w:shd w:val="clear" w:color="auto" w:fill="FFFFFF"/>
        <w:spacing w:before="356"/>
        <w:ind w:left="3542"/>
        <w:rPr>
          <w:b/>
          <w:bCs/>
          <w:spacing w:val="-5"/>
          <w:sz w:val="28"/>
          <w:szCs w:val="28"/>
        </w:rPr>
      </w:pPr>
      <w:r w:rsidRPr="00AD15E4">
        <w:rPr>
          <w:b/>
          <w:bCs/>
          <w:spacing w:val="-5"/>
          <w:sz w:val="28"/>
          <w:szCs w:val="28"/>
        </w:rPr>
        <w:t>РЕШЕНИЕ</w:t>
      </w:r>
    </w:p>
    <w:p w:rsidR="002A4D9B" w:rsidRPr="00EA4093" w:rsidRDefault="002A4D9B" w:rsidP="002A4D9B">
      <w:pPr>
        <w:shd w:val="clear" w:color="auto" w:fill="FFFFFF"/>
        <w:spacing w:before="356"/>
        <w:ind w:left="3542" w:hanging="4082"/>
        <w:rPr>
          <w:b/>
          <w:bCs/>
          <w:spacing w:val="-5"/>
          <w:sz w:val="28"/>
          <w:szCs w:val="28"/>
        </w:rPr>
      </w:pPr>
      <w:r>
        <w:rPr>
          <w:spacing w:val="-13"/>
          <w:sz w:val="30"/>
          <w:szCs w:val="30"/>
        </w:rPr>
        <w:t xml:space="preserve"> от  07.12.2023 года</w:t>
      </w:r>
      <w:r>
        <w:rPr>
          <w:rFonts w:ascii="Arial" w:hAnsi="Arial" w:cs="Arial"/>
          <w:sz w:val="30"/>
          <w:szCs w:val="30"/>
        </w:rPr>
        <w:tab/>
        <w:t xml:space="preserve">                                                            </w:t>
      </w:r>
      <w:r>
        <w:rPr>
          <w:spacing w:val="-15"/>
          <w:sz w:val="30"/>
          <w:szCs w:val="30"/>
        </w:rPr>
        <w:t>№ 175</w:t>
      </w:r>
    </w:p>
    <w:p w:rsidR="002A4D9B" w:rsidRDefault="002A4D9B" w:rsidP="002A4D9B">
      <w:pPr>
        <w:rPr>
          <w:spacing w:val="-2"/>
          <w:sz w:val="28"/>
          <w:szCs w:val="28"/>
        </w:rPr>
      </w:pPr>
    </w:p>
    <w:p w:rsidR="002A4D9B" w:rsidRDefault="002A4D9B" w:rsidP="002A4D9B">
      <w:pPr>
        <w:ind w:left="-540"/>
        <w:rPr>
          <w:sz w:val="28"/>
        </w:rPr>
      </w:pPr>
      <w:r>
        <w:rPr>
          <w:sz w:val="28"/>
        </w:rPr>
        <w:t>О проекте бюджета  муниципального</w:t>
      </w:r>
    </w:p>
    <w:p w:rsidR="002A4D9B" w:rsidRDefault="002A4D9B" w:rsidP="002A4D9B">
      <w:pPr>
        <w:ind w:left="-540"/>
        <w:rPr>
          <w:sz w:val="28"/>
        </w:rPr>
      </w:pPr>
      <w:r>
        <w:rPr>
          <w:sz w:val="28"/>
        </w:rPr>
        <w:t>образования сельское  поселение</w:t>
      </w:r>
    </w:p>
    <w:p w:rsidR="002A4D9B" w:rsidRDefault="002A4D9B" w:rsidP="002A4D9B">
      <w:pPr>
        <w:ind w:left="-540"/>
        <w:rPr>
          <w:sz w:val="28"/>
        </w:rPr>
      </w:pPr>
      <w:r>
        <w:rPr>
          <w:sz w:val="28"/>
        </w:rPr>
        <w:t xml:space="preserve">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</w:t>
      </w:r>
    </w:p>
    <w:p w:rsidR="002A4D9B" w:rsidRDefault="002A4D9B" w:rsidP="002A4D9B">
      <w:pPr>
        <w:ind w:left="-540"/>
        <w:rPr>
          <w:sz w:val="28"/>
        </w:rPr>
      </w:pPr>
      <w:r>
        <w:rPr>
          <w:sz w:val="28"/>
        </w:rPr>
        <w:t>на 2024 год и  на плановый  период</w:t>
      </w:r>
    </w:p>
    <w:p w:rsidR="002A4D9B" w:rsidRDefault="002A4D9B" w:rsidP="002A4D9B">
      <w:pPr>
        <w:ind w:left="-540"/>
        <w:rPr>
          <w:sz w:val="28"/>
        </w:rPr>
      </w:pPr>
      <w:r>
        <w:rPr>
          <w:sz w:val="28"/>
        </w:rPr>
        <w:t xml:space="preserve"> 2025 и 2026 годов и проведение публичных слушаний.</w:t>
      </w:r>
    </w:p>
    <w:p w:rsidR="002A4D9B" w:rsidRDefault="002A4D9B" w:rsidP="002A4D9B">
      <w:pPr>
        <w:rPr>
          <w:sz w:val="28"/>
        </w:rPr>
      </w:pPr>
    </w:p>
    <w:p w:rsidR="002A4D9B" w:rsidRDefault="002A4D9B" w:rsidP="002A4D9B">
      <w:pPr>
        <w:rPr>
          <w:sz w:val="28"/>
        </w:rPr>
      </w:pPr>
      <w:r>
        <w:rPr>
          <w:sz w:val="28"/>
        </w:rPr>
        <w:t xml:space="preserve"> </w:t>
      </w:r>
    </w:p>
    <w:p w:rsidR="002A4D9B" w:rsidRDefault="002A4D9B" w:rsidP="002A4D9B">
      <w:pPr>
        <w:ind w:left="-540" w:hanging="24"/>
        <w:rPr>
          <w:sz w:val="28"/>
        </w:rPr>
      </w:pPr>
      <w:r>
        <w:rPr>
          <w:sz w:val="28"/>
        </w:rPr>
        <w:t xml:space="preserve">  Рассмотрев проект бюджета муниципального образования сельское поселение     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 на 2024 год и на плановый  период 2025 и 2026 годов,</w:t>
      </w:r>
    </w:p>
    <w:p w:rsidR="002A4D9B" w:rsidRDefault="002A4D9B" w:rsidP="002A4D9B">
      <w:pPr>
        <w:ind w:left="-540" w:hanging="24"/>
        <w:rPr>
          <w:sz w:val="28"/>
        </w:rPr>
      </w:pPr>
    </w:p>
    <w:p w:rsidR="002A4D9B" w:rsidRDefault="002A4D9B" w:rsidP="002A4D9B">
      <w:pPr>
        <w:ind w:left="-540" w:hanging="24"/>
        <w:rPr>
          <w:sz w:val="28"/>
        </w:rPr>
      </w:pPr>
      <w:r>
        <w:rPr>
          <w:sz w:val="28"/>
        </w:rPr>
        <w:t xml:space="preserve">     Сельская Дума</w:t>
      </w:r>
    </w:p>
    <w:p w:rsidR="002A4D9B" w:rsidRDefault="002A4D9B" w:rsidP="002A4D9B">
      <w:pPr>
        <w:jc w:val="center"/>
        <w:rPr>
          <w:sz w:val="28"/>
        </w:rPr>
      </w:pPr>
      <w:r>
        <w:rPr>
          <w:sz w:val="28"/>
        </w:rPr>
        <w:t>РЕШИЛА:</w:t>
      </w:r>
    </w:p>
    <w:p w:rsidR="002A4D9B" w:rsidRDefault="002A4D9B" w:rsidP="002A4D9B">
      <w:pPr>
        <w:jc w:val="center"/>
        <w:rPr>
          <w:sz w:val="28"/>
        </w:rPr>
      </w:pPr>
    </w:p>
    <w:p w:rsidR="002A4D9B" w:rsidRDefault="002A4D9B" w:rsidP="002A4D9B">
      <w:pPr>
        <w:ind w:left="-540" w:hanging="24"/>
        <w:jc w:val="both"/>
        <w:rPr>
          <w:sz w:val="28"/>
        </w:rPr>
      </w:pPr>
      <w:r>
        <w:rPr>
          <w:sz w:val="28"/>
        </w:rPr>
        <w:t xml:space="preserve">1. Принять к сведению представленный проект бюджета муниципального образования сельское поселение 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 на 2024 год и на плановый  период 2025 и 2026 годов (прилагается).</w:t>
      </w:r>
    </w:p>
    <w:p w:rsidR="002A4D9B" w:rsidRDefault="002A4D9B" w:rsidP="002A4D9B">
      <w:pPr>
        <w:ind w:left="-540" w:hanging="24"/>
        <w:jc w:val="both"/>
        <w:rPr>
          <w:sz w:val="28"/>
        </w:rPr>
      </w:pPr>
      <w:r>
        <w:rPr>
          <w:sz w:val="28"/>
        </w:rPr>
        <w:t>2. Назначить публичные слушания</w:t>
      </w:r>
      <w:r w:rsidRPr="00932921">
        <w:rPr>
          <w:sz w:val="28"/>
        </w:rPr>
        <w:t xml:space="preserve"> </w:t>
      </w:r>
      <w:r>
        <w:rPr>
          <w:sz w:val="28"/>
        </w:rPr>
        <w:t xml:space="preserve">по проекту бюджета муниципального образования сельское поселение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>» на 2024 год</w:t>
      </w:r>
      <w:r w:rsidRPr="00340067">
        <w:rPr>
          <w:sz w:val="28"/>
        </w:rPr>
        <w:t xml:space="preserve"> </w:t>
      </w:r>
      <w:r>
        <w:rPr>
          <w:sz w:val="28"/>
        </w:rPr>
        <w:t xml:space="preserve">и на плановый  период 2025 и 2026 годов на  22.12.2023 года в 16.00 часов в здании администрации       сельского поселения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по адресу: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еплово</w:t>
      </w:r>
      <w:proofErr w:type="spellEnd"/>
      <w:r>
        <w:rPr>
          <w:sz w:val="28"/>
        </w:rPr>
        <w:t>, ул.Центральная, д.5.</w:t>
      </w:r>
    </w:p>
    <w:p w:rsidR="002A4D9B" w:rsidRDefault="002A4D9B" w:rsidP="002A4D9B">
      <w:pPr>
        <w:ind w:left="-540" w:hanging="24"/>
        <w:jc w:val="both"/>
        <w:rPr>
          <w:sz w:val="28"/>
        </w:rPr>
      </w:pPr>
      <w:r>
        <w:rPr>
          <w:sz w:val="28"/>
        </w:rPr>
        <w:t xml:space="preserve">3.Обнародовать в течение трех дней проект бюджета муниципального образования сельское поселение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на 2024 год и на плановый  период 2025 и 2026 годов путем вывешивания на доске объявлений в здании </w:t>
      </w:r>
      <w:r w:rsidRPr="00EA4093">
        <w:rPr>
          <w:sz w:val="28"/>
        </w:rPr>
        <w:t xml:space="preserve"> </w:t>
      </w:r>
      <w:r>
        <w:rPr>
          <w:sz w:val="28"/>
        </w:rPr>
        <w:t xml:space="preserve">Администрации       сельского поселения «Деревня </w:t>
      </w:r>
      <w:proofErr w:type="spellStart"/>
      <w:r>
        <w:rPr>
          <w:sz w:val="28"/>
        </w:rPr>
        <w:t>Теплово</w:t>
      </w:r>
      <w:proofErr w:type="spellEnd"/>
      <w:r>
        <w:rPr>
          <w:sz w:val="28"/>
        </w:rPr>
        <w:t xml:space="preserve">» по адресу: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еплово</w:t>
      </w:r>
      <w:proofErr w:type="spellEnd"/>
      <w:r>
        <w:rPr>
          <w:sz w:val="28"/>
        </w:rPr>
        <w:t>, ул.Центральная, д.5.</w:t>
      </w:r>
    </w:p>
    <w:p w:rsidR="002A4D9B" w:rsidRDefault="002A4D9B" w:rsidP="002A4D9B">
      <w:pPr>
        <w:ind w:left="-540" w:hanging="24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обнародования.</w:t>
      </w:r>
    </w:p>
    <w:p w:rsidR="002A4D9B" w:rsidRDefault="002A4D9B" w:rsidP="002A4D9B">
      <w:pPr>
        <w:ind w:left="-540" w:hanging="24"/>
        <w:jc w:val="both"/>
        <w:rPr>
          <w:sz w:val="28"/>
        </w:rPr>
      </w:pPr>
    </w:p>
    <w:p w:rsidR="002A4D9B" w:rsidRDefault="002A4D9B" w:rsidP="002A4D9B">
      <w:pPr>
        <w:rPr>
          <w:sz w:val="28"/>
        </w:rPr>
      </w:pPr>
    </w:p>
    <w:p w:rsidR="002A4D9B" w:rsidRDefault="002A4D9B" w:rsidP="002A4D9B">
      <w:pPr>
        <w:rPr>
          <w:sz w:val="28"/>
        </w:rPr>
      </w:pPr>
    </w:p>
    <w:p w:rsidR="002A4D9B" w:rsidRDefault="002A4D9B" w:rsidP="002A4D9B">
      <w:pPr>
        <w:shd w:val="clear" w:color="auto" w:fill="FFFFFF"/>
        <w:spacing w:line="320" w:lineRule="exact"/>
        <w:ind w:left="-540"/>
        <w:rPr>
          <w:sz w:val="28"/>
          <w:szCs w:val="28"/>
        </w:rPr>
      </w:pPr>
      <w:r>
        <w:rPr>
          <w:sz w:val="28"/>
          <w:szCs w:val="28"/>
        </w:rPr>
        <w:t>Глава МО сельское поселение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 xml:space="preserve">«Деревня </w:t>
      </w:r>
      <w:proofErr w:type="spellStart"/>
      <w:r>
        <w:rPr>
          <w:spacing w:val="-3"/>
          <w:sz w:val="28"/>
          <w:szCs w:val="28"/>
        </w:rPr>
        <w:t>Теплово</w:t>
      </w:r>
      <w:proofErr w:type="spellEnd"/>
      <w:r>
        <w:rPr>
          <w:spacing w:val="-3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ab/>
      </w:r>
      <w:r w:rsidRPr="005630F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</w:t>
      </w:r>
      <w:r w:rsidRPr="005630F8">
        <w:rPr>
          <w:sz w:val="28"/>
          <w:szCs w:val="28"/>
        </w:rPr>
        <w:t xml:space="preserve"> </w:t>
      </w:r>
      <w:proofErr w:type="spellStart"/>
      <w:r w:rsidRPr="005630F8">
        <w:rPr>
          <w:sz w:val="28"/>
          <w:szCs w:val="28"/>
        </w:rPr>
        <w:t>А.В.</w:t>
      </w:r>
      <w:r>
        <w:rPr>
          <w:sz w:val="28"/>
          <w:szCs w:val="28"/>
        </w:rPr>
        <w:t>Филатенков</w:t>
      </w:r>
      <w:proofErr w:type="spellEnd"/>
    </w:p>
    <w:p w:rsidR="002A4D9B" w:rsidRDefault="002A4D9B" w:rsidP="002A4D9B">
      <w:pPr>
        <w:shd w:val="clear" w:color="auto" w:fill="FFFFFF"/>
        <w:spacing w:line="320" w:lineRule="exact"/>
        <w:ind w:left="-540"/>
        <w:rPr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D9B"/>
    <w:rsid w:val="0014621F"/>
    <w:rsid w:val="001F2720"/>
    <w:rsid w:val="002A4D9B"/>
    <w:rsid w:val="0098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9B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Retired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2023-12-18T08:21:00Z</dcterms:created>
  <dcterms:modified xsi:type="dcterms:W3CDTF">2023-12-18T08:21:00Z</dcterms:modified>
</cp:coreProperties>
</file>