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FE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С Е </w:t>
      </w:r>
      <w:proofErr w:type="gramStart"/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Л Ь</w:t>
      </w:r>
      <w:proofErr w:type="gramEnd"/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С К А Я  Д У М А                                                                                                                                                   </w:t>
      </w:r>
      <w:r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                       </w:t>
      </w:r>
    </w:p>
    <w:p w:rsidR="003F18FE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                       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сельского поселения «Деревня Понизовье»                                                                                                          </w:t>
      </w:r>
      <w:r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          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                     </w:t>
      </w:r>
      <w:proofErr w:type="spellStart"/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Спас-Деменского</w:t>
      </w:r>
      <w:proofErr w:type="spellEnd"/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района  Калужской области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Р Е Ш Е Н И Е 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bCs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bCs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bCs/>
          <w:kern w:val="2"/>
          <w:sz w:val="26"/>
          <w:szCs w:val="26"/>
          <w:lang w:eastAsia="zh-CN" w:bidi="hi-IN"/>
        </w:rPr>
        <w:t>От  20.08.2019 года                                                                                        № 175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spacing w:val="-2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                                                                                                          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spacing w:val="-13"/>
          <w:kern w:val="2"/>
          <w:sz w:val="26"/>
          <w:szCs w:val="26"/>
          <w:lang w:eastAsia="zh-CN" w:bidi="hi-IN"/>
        </w:rPr>
        <w:t xml:space="preserve">О внесении изменений в Правила 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содержания  домашних  животных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на территории  МО сельского поселения                                                                                                   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u w:val="single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«Деревня Понизовье»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       Рассмотрев информацию  </w:t>
      </w:r>
      <w:r w:rsidRPr="00DE6E30">
        <w:rPr>
          <w:rFonts w:ascii="Times New Roman" w:eastAsia="Times New Roman" w:hAnsi="Times New Roman" w:cs="Lohit Hindi"/>
          <w:kern w:val="2"/>
          <w:sz w:val="26"/>
          <w:szCs w:val="26"/>
          <w:lang w:bidi="hi-IN"/>
        </w:rPr>
        <w:t>№ 22/1-69-2019 от 21.06.2019 г.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прокуратуры  </w:t>
      </w:r>
      <w:proofErr w:type="spellStart"/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Спас-Деменского</w:t>
      </w:r>
      <w:proofErr w:type="spellEnd"/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района, Сельская Дума 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Р Е Ш И Л А: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Внести в </w:t>
      </w:r>
      <w:r w:rsidRPr="00DE6E30">
        <w:rPr>
          <w:rFonts w:ascii="Times New Roman" w:eastAsia="Droid Sans" w:hAnsi="Times New Roman" w:cs="Lohit Hindi"/>
          <w:spacing w:val="-13"/>
          <w:kern w:val="2"/>
          <w:sz w:val="26"/>
          <w:szCs w:val="26"/>
          <w:lang w:eastAsia="zh-CN" w:bidi="hi-IN"/>
        </w:rPr>
        <w:t xml:space="preserve">Правила </w:t>
      </w:r>
      <w:r w:rsidRPr="00DE6E30"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содержания  домашних  животных</w:t>
      </w:r>
      <w:r w:rsidRPr="00DE6E30"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на территории  МО сельского поселения «Деревня Понизовье»</w:t>
      </w:r>
      <w:r w:rsidRPr="00DE6E30"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color w:val="000000"/>
          <w:spacing w:val="1"/>
          <w:kern w:val="2"/>
          <w:sz w:val="26"/>
          <w:szCs w:val="26"/>
          <w:lang w:eastAsia="zh-CN" w:bidi="hi-IN"/>
        </w:rPr>
        <w:t xml:space="preserve">утвержденные решением Сельской Думы  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>от 13.06.2012</w:t>
      </w:r>
      <w:r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года № 114</w:t>
      </w: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 (с изменениями Решение № 222 от 07.11.2014 г.) </w:t>
      </w:r>
      <w:r w:rsidRPr="00DE6E30">
        <w:rPr>
          <w:rFonts w:ascii="Times New Roman" w:eastAsia="Droid Sans" w:hAnsi="Times New Roman" w:cs="Lohit Hindi"/>
          <w:color w:val="000000"/>
          <w:spacing w:val="1"/>
          <w:kern w:val="2"/>
          <w:sz w:val="26"/>
          <w:szCs w:val="26"/>
          <w:lang w:eastAsia="zh-CN" w:bidi="hi-IN"/>
        </w:rPr>
        <w:t xml:space="preserve">следующие изменения: раздел 1 дополнить пунктом 1.3 следующего содержания: </w:t>
      </w:r>
    </w:p>
    <w:p w:rsidR="003F18FE" w:rsidRPr="00DE6E30" w:rsidRDefault="003F18FE" w:rsidP="003F18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color w:val="000000"/>
          <w:spacing w:val="1"/>
          <w:kern w:val="2"/>
          <w:sz w:val="26"/>
          <w:szCs w:val="26"/>
          <w:lang w:eastAsia="zh-CN" w:bidi="hi-IN"/>
        </w:rPr>
        <w:t xml:space="preserve">«1.3. При обращении с животными не допускается содержание и использование животных, включенных в  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shd w:val="clear" w:color="auto" w:fill="FFFFFF"/>
          <w:lang w:eastAsia="zh-CN" w:bidi="hi-IN"/>
        </w:rPr>
        <w:t xml:space="preserve">перечень животных, запрещенных к содержанию, </w:t>
      </w:r>
      <w:r w:rsidRPr="00DE6E30">
        <w:rPr>
          <w:rFonts w:ascii="Times New Roman" w:eastAsia="Droid Sans" w:hAnsi="Times New Roman" w:cs="Lohit Hindi"/>
          <w:caps/>
          <w:color w:val="222222"/>
          <w:kern w:val="2"/>
          <w:sz w:val="26"/>
          <w:szCs w:val="26"/>
          <w:shd w:val="clear" w:color="auto" w:fill="FFFFFF"/>
          <w:lang w:eastAsia="zh-CN" w:bidi="hi-IN"/>
        </w:rPr>
        <w:t>УТВЕРЖДЕН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shd w:val="clear" w:color="auto" w:fill="FFFFFF"/>
          <w:lang w:eastAsia="zh-CN" w:bidi="hi-IN"/>
        </w:rPr>
        <w:t> 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shd w:val="clear" w:color="auto" w:fill="FFFFFF"/>
          <w:lang w:eastAsia="zh-CN" w:bidi="hi-IN"/>
        </w:rPr>
        <w:t>постановлением Правительства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shd w:val="clear" w:color="auto" w:fill="FFFFFF"/>
          <w:lang w:eastAsia="zh-CN" w:bidi="hi-IN"/>
        </w:rPr>
        <w:t>Российской Федерации 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lang w:eastAsia="zh-CN" w:bidi="hi-IN"/>
        </w:rPr>
        <w:t xml:space="preserve"> </w:t>
      </w:r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shd w:val="clear" w:color="auto" w:fill="FFFFFF"/>
          <w:lang w:eastAsia="zh-CN" w:bidi="hi-IN"/>
        </w:rPr>
        <w:t xml:space="preserve">от 22 июня </w:t>
      </w:r>
      <w:smartTag w:uri="urn:schemas-microsoft-com:office:smarttags" w:element="metricconverter">
        <w:smartTagPr>
          <w:attr w:name="ProductID" w:val="2019 г"/>
        </w:smartTagPr>
        <w:r w:rsidRPr="00DE6E30">
          <w:rPr>
            <w:rFonts w:ascii="Times New Roman" w:eastAsia="Droid Sans" w:hAnsi="Times New Roman" w:cs="Lohit Hindi"/>
            <w:color w:val="222222"/>
            <w:kern w:val="2"/>
            <w:sz w:val="26"/>
            <w:szCs w:val="26"/>
            <w:shd w:val="clear" w:color="auto" w:fill="FFFFFF"/>
            <w:lang w:eastAsia="zh-CN" w:bidi="hi-IN"/>
          </w:rPr>
          <w:t>2019 г</w:t>
        </w:r>
      </w:smartTag>
      <w:r w:rsidRPr="00DE6E30">
        <w:rPr>
          <w:rFonts w:ascii="Times New Roman" w:eastAsia="Droid Sans" w:hAnsi="Times New Roman" w:cs="Lohit Hindi"/>
          <w:color w:val="222222"/>
          <w:kern w:val="2"/>
          <w:sz w:val="26"/>
          <w:szCs w:val="26"/>
          <w:shd w:val="clear" w:color="auto" w:fill="FFFFFF"/>
          <w:lang w:eastAsia="zh-CN" w:bidi="hi-IN"/>
        </w:rPr>
        <w:t>. № 795</w:t>
      </w:r>
      <w:r w:rsidRPr="00DE6E30"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  <w:t>».</w:t>
      </w:r>
    </w:p>
    <w:p w:rsidR="003F18FE" w:rsidRPr="00DE6E30" w:rsidRDefault="003F18FE" w:rsidP="003F18F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bCs/>
          <w:kern w:val="2"/>
          <w:sz w:val="26"/>
          <w:szCs w:val="26"/>
          <w:lang w:eastAsia="zh-CN" w:bidi="hi-IN"/>
        </w:rPr>
        <w:t>Настоящее Решение вступает в силу со дня его обнародования.</w:t>
      </w:r>
    </w:p>
    <w:p w:rsidR="003F18FE" w:rsidRPr="00DE6E30" w:rsidRDefault="003F18FE" w:rsidP="003F18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ind w:left="360"/>
        <w:rPr>
          <w:rFonts w:ascii="Times New Roman" w:eastAsia="Droid Sans" w:hAnsi="Times New Roman" w:cs="Lohit Hindi"/>
          <w:b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  <w:r w:rsidRPr="00DE6E30"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  <w:t xml:space="preserve">Глава сельского поселения                                                                                                                                «Деревня Понизовье»                                                         В.В.Данилова                            </w:t>
      </w:r>
    </w:p>
    <w:p w:rsidR="003F18FE" w:rsidRPr="00DE6E30" w:rsidRDefault="003F18FE" w:rsidP="003F18FE">
      <w:pPr>
        <w:widowControl w:val="0"/>
        <w:suppressAutoHyphens/>
        <w:spacing w:after="0" w:line="240" w:lineRule="auto"/>
        <w:rPr>
          <w:rFonts w:ascii="Times New Roman" w:eastAsia="Droid Sans" w:hAnsi="Times New Roman" w:cs="Lohit Hindi"/>
          <w:kern w:val="2"/>
          <w:sz w:val="26"/>
          <w:szCs w:val="26"/>
          <w:lang w:eastAsia="zh-CN" w:bidi="hi-IN"/>
        </w:rPr>
      </w:pPr>
    </w:p>
    <w:p w:rsidR="003F18FE" w:rsidRPr="003F18FE" w:rsidRDefault="003F18FE" w:rsidP="003F18FE">
      <w:pPr>
        <w:shd w:val="clear" w:color="auto" w:fill="FFFFFF"/>
        <w:spacing w:after="200" w:line="320" w:lineRule="exact"/>
        <w:ind w:left="1030"/>
        <w:rPr>
          <w:rFonts w:ascii="Calibri" w:eastAsia="Times New Roman" w:hAnsi="Calibri" w:cs="Times New Roman"/>
          <w:spacing w:val="-2"/>
          <w:sz w:val="28"/>
          <w:szCs w:val="28"/>
          <w:lang w:eastAsia="ru-RU"/>
        </w:rPr>
      </w:pPr>
    </w:p>
    <w:p w:rsidR="003F18FE" w:rsidRPr="003F18FE" w:rsidRDefault="003F18FE" w:rsidP="003F18FE">
      <w:pPr>
        <w:shd w:val="clear" w:color="auto" w:fill="FFFFFF"/>
        <w:spacing w:after="200" w:line="320" w:lineRule="exact"/>
        <w:ind w:left="1030"/>
        <w:rPr>
          <w:rFonts w:ascii="Calibri" w:eastAsia="Times New Roman" w:hAnsi="Calibri" w:cs="Times New Roman"/>
          <w:spacing w:val="-2"/>
          <w:sz w:val="28"/>
          <w:szCs w:val="28"/>
          <w:lang w:eastAsia="ru-RU"/>
        </w:rPr>
      </w:pPr>
    </w:p>
    <w:p w:rsidR="003F18FE" w:rsidRPr="003F18FE" w:rsidRDefault="003F18FE" w:rsidP="003F18FE">
      <w:pPr>
        <w:shd w:val="clear" w:color="auto" w:fill="FFFFFF"/>
        <w:spacing w:after="200" w:line="320" w:lineRule="exact"/>
        <w:ind w:left="1030"/>
        <w:rPr>
          <w:rFonts w:ascii="Calibri" w:eastAsia="Times New Roman" w:hAnsi="Calibri" w:cs="Times New Roman"/>
          <w:spacing w:val="-2"/>
          <w:sz w:val="28"/>
          <w:szCs w:val="28"/>
          <w:lang w:eastAsia="ru-RU"/>
        </w:rPr>
      </w:pPr>
    </w:p>
    <w:p w:rsidR="003F18FE" w:rsidRPr="003F18FE" w:rsidRDefault="003F18FE" w:rsidP="003F18F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0273D" w:rsidRDefault="003E5B2A"/>
    <w:sectPr w:rsidR="00D0273D" w:rsidSect="0000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D7"/>
    <w:multiLevelType w:val="hybridMultilevel"/>
    <w:tmpl w:val="1A6E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1C70FF"/>
    <w:multiLevelType w:val="multilevel"/>
    <w:tmpl w:val="96860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0F66"/>
    <w:multiLevelType w:val="singleLevel"/>
    <w:tmpl w:val="71A40A2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8FE"/>
    <w:rsid w:val="002F27AE"/>
    <w:rsid w:val="003E5B2A"/>
    <w:rsid w:val="003F18FE"/>
    <w:rsid w:val="0074001E"/>
    <w:rsid w:val="007D17E1"/>
    <w:rsid w:val="009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user</cp:lastModifiedBy>
  <cp:revision>4</cp:revision>
  <dcterms:created xsi:type="dcterms:W3CDTF">2023-06-22T08:29:00Z</dcterms:created>
  <dcterms:modified xsi:type="dcterms:W3CDTF">2023-06-22T09:30:00Z</dcterms:modified>
</cp:coreProperties>
</file>