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F3" w:rsidRPr="00A12650" w:rsidRDefault="000D38F3" w:rsidP="000D38F3">
      <w:pPr>
        <w:shd w:val="clear" w:color="auto" w:fill="FFFFFF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12650">
        <w:rPr>
          <w:rFonts w:ascii="Times New Roman" w:eastAsia="Times New Roman" w:hAnsi="Times New Roman" w:cs="Times New Roman"/>
          <w:b/>
          <w:bCs/>
          <w:sz w:val="36"/>
          <w:szCs w:val="36"/>
        </w:rPr>
        <w:t>СЕЛЬСКАЯ ДУМА</w:t>
      </w:r>
    </w:p>
    <w:p w:rsidR="000D38F3" w:rsidRPr="00A12650" w:rsidRDefault="000D38F3" w:rsidP="000D38F3">
      <w:pPr>
        <w:shd w:val="clear" w:color="auto" w:fill="FFFFFF"/>
        <w:spacing w:before="58" w:after="0" w:line="338" w:lineRule="exact"/>
        <w:ind w:left="2160" w:right="20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650">
        <w:rPr>
          <w:rFonts w:ascii="Times New Roman" w:eastAsia="Times New Roman" w:hAnsi="Times New Roman" w:cs="Times New Roman"/>
          <w:spacing w:val="-12"/>
          <w:sz w:val="30"/>
          <w:szCs w:val="30"/>
        </w:rPr>
        <w:t>сельского поселения «Деревня Понизовье» Спас-</w:t>
      </w:r>
      <w:proofErr w:type="spellStart"/>
      <w:r w:rsidRPr="00A12650">
        <w:rPr>
          <w:rFonts w:ascii="Times New Roman" w:eastAsia="Times New Roman" w:hAnsi="Times New Roman" w:cs="Times New Roman"/>
          <w:sz w:val="30"/>
          <w:szCs w:val="30"/>
        </w:rPr>
        <w:t>Деменского</w:t>
      </w:r>
      <w:proofErr w:type="spellEnd"/>
      <w:r w:rsidRPr="00A12650">
        <w:rPr>
          <w:rFonts w:ascii="Times New Roman" w:eastAsia="Times New Roman" w:hAnsi="Times New Roman" w:cs="Times New Roman"/>
          <w:sz w:val="30"/>
          <w:szCs w:val="30"/>
        </w:rPr>
        <w:t xml:space="preserve"> района Калужской области</w:t>
      </w:r>
    </w:p>
    <w:p w:rsidR="000D38F3" w:rsidRPr="00A12650" w:rsidRDefault="000D38F3" w:rsidP="000D38F3">
      <w:pPr>
        <w:shd w:val="clear" w:color="auto" w:fill="FFFFFF"/>
        <w:spacing w:before="356" w:after="0" w:line="240" w:lineRule="auto"/>
        <w:ind w:left="3542"/>
        <w:rPr>
          <w:rFonts w:ascii="Times New Roman" w:eastAsia="Times New Roman" w:hAnsi="Times New Roman" w:cs="Times New Roman"/>
          <w:sz w:val="24"/>
          <w:szCs w:val="24"/>
        </w:rPr>
      </w:pPr>
      <w:r w:rsidRPr="00A1265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            РЕШЕНИЕ</w:t>
      </w:r>
    </w:p>
    <w:p w:rsidR="000D38F3" w:rsidRPr="00A12650" w:rsidRDefault="000D38F3" w:rsidP="000D38F3">
      <w:pPr>
        <w:shd w:val="clear" w:color="auto" w:fill="FFFFFF"/>
        <w:tabs>
          <w:tab w:val="left" w:pos="7985"/>
        </w:tabs>
        <w:spacing w:after="0" w:line="240" w:lineRule="auto"/>
        <w:ind w:left="76"/>
        <w:rPr>
          <w:rFonts w:ascii="Times New Roman" w:eastAsia="Times New Roman" w:hAnsi="Times New Roman" w:cs="Times New Roman"/>
          <w:spacing w:val="-15"/>
          <w:sz w:val="30"/>
          <w:szCs w:val="30"/>
        </w:rPr>
      </w:pPr>
      <w:r w:rsidRPr="00A12650">
        <w:rPr>
          <w:rFonts w:ascii="Times New Roman" w:eastAsia="Times New Roman" w:hAnsi="Times New Roman" w:cs="Times New Roman"/>
          <w:spacing w:val="-13"/>
          <w:sz w:val="30"/>
          <w:szCs w:val="30"/>
        </w:rPr>
        <w:t>от     29.03.2023 года</w:t>
      </w:r>
      <w:r w:rsidRPr="00A12650">
        <w:rPr>
          <w:rFonts w:ascii="Arial" w:eastAsia="Times New Roman" w:hAnsi="Arial" w:cs="Arial"/>
          <w:sz w:val="30"/>
          <w:szCs w:val="30"/>
        </w:rPr>
        <w:tab/>
      </w:r>
      <w:r w:rsidRPr="00A12650">
        <w:rPr>
          <w:rFonts w:ascii="Times New Roman" w:eastAsia="Times New Roman" w:hAnsi="Times New Roman" w:cs="Times New Roman"/>
          <w:spacing w:val="-15"/>
          <w:sz w:val="30"/>
          <w:szCs w:val="30"/>
        </w:rPr>
        <w:t>№ 139</w:t>
      </w:r>
    </w:p>
    <w:p w:rsidR="000D38F3" w:rsidRPr="00A12650" w:rsidRDefault="000D38F3" w:rsidP="000D38F3">
      <w:pPr>
        <w:shd w:val="clear" w:color="auto" w:fill="FFFFFF"/>
        <w:tabs>
          <w:tab w:val="left" w:pos="7985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 w:rsidRPr="00A12650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изменения в решение </w:t>
      </w:r>
      <w:r w:rsidRPr="00A12650">
        <w:rPr>
          <w:rFonts w:ascii="Times New Roman" w:eastAsia="Times New Roman" w:hAnsi="Times New Roman" w:cs="Times New Roman"/>
          <w:sz w:val="24"/>
          <w:szCs w:val="24"/>
        </w:rPr>
        <w:br/>
        <w:t xml:space="preserve">Сельской Думы сельского поселения </w:t>
      </w:r>
    </w:p>
    <w:p w:rsidR="000D38F3" w:rsidRPr="00A12650" w:rsidRDefault="000D38F3" w:rsidP="000D38F3">
      <w:pPr>
        <w:shd w:val="clear" w:color="auto" w:fill="FFFFFF"/>
        <w:tabs>
          <w:tab w:val="left" w:pos="7985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 w:rsidRPr="00A12650">
        <w:rPr>
          <w:rFonts w:ascii="Times New Roman" w:eastAsia="Times New Roman" w:hAnsi="Times New Roman" w:cs="Times New Roman"/>
          <w:sz w:val="24"/>
          <w:szCs w:val="24"/>
        </w:rPr>
        <w:t>«Деревня Понизовье» №115 от 05.12.2022 г.</w:t>
      </w:r>
      <w:r w:rsidRPr="00A12650">
        <w:rPr>
          <w:rFonts w:ascii="Times New Roman" w:eastAsia="Times New Roman" w:hAnsi="Times New Roman" w:cs="Times New Roman"/>
          <w:sz w:val="24"/>
          <w:szCs w:val="24"/>
        </w:rPr>
        <w:br/>
        <w:t xml:space="preserve"> «О передаче осуществления части полномочий </w:t>
      </w:r>
      <w:r w:rsidRPr="00A12650">
        <w:rPr>
          <w:rFonts w:ascii="Times New Roman" w:eastAsia="Times New Roman" w:hAnsi="Times New Roman" w:cs="Times New Roman"/>
          <w:sz w:val="24"/>
          <w:szCs w:val="24"/>
        </w:rPr>
        <w:br/>
        <w:t xml:space="preserve">по решению вопросов местного значения  </w:t>
      </w:r>
    </w:p>
    <w:p w:rsidR="000D38F3" w:rsidRPr="00A12650" w:rsidRDefault="000D38F3" w:rsidP="000D38F3">
      <w:pPr>
        <w:shd w:val="clear" w:color="auto" w:fill="FFFFFF"/>
        <w:tabs>
          <w:tab w:val="left" w:pos="7985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 w:rsidRPr="00A12650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«Деревня Понизовье» </w:t>
      </w:r>
    </w:p>
    <w:p w:rsidR="000D38F3" w:rsidRPr="00A12650" w:rsidRDefault="000D38F3" w:rsidP="000D38F3">
      <w:pPr>
        <w:shd w:val="clear" w:color="auto" w:fill="FFFFFF"/>
        <w:tabs>
          <w:tab w:val="left" w:pos="7985"/>
        </w:tabs>
        <w:spacing w:after="0" w:line="240" w:lineRule="auto"/>
        <w:ind w:left="76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A12650">
        <w:rPr>
          <w:rFonts w:ascii="Times New Roman" w:eastAsia="Times New Roman" w:hAnsi="Times New Roman" w:cs="Times New Roman"/>
          <w:sz w:val="24"/>
          <w:szCs w:val="24"/>
        </w:rPr>
        <w:t>муниципальному району «Спас-</w:t>
      </w:r>
      <w:proofErr w:type="spellStart"/>
      <w:r w:rsidRPr="00A12650">
        <w:rPr>
          <w:rFonts w:ascii="Times New Roman" w:eastAsia="Times New Roman" w:hAnsi="Times New Roman" w:cs="Times New Roman"/>
          <w:sz w:val="24"/>
          <w:szCs w:val="24"/>
        </w:rPr>
        <w:t>Деменский</w:t>
      </w:r>
      <w:proofErr w:type="spellEnd"/>
      <w:r w:rsidRPr="00A12650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</w:p>
    <w:p w:rsidR="000D38F3" w:rsidRPr="00A12650" w:rsidRDefault="000D38F3" w:rsidP="000D38F3">
      <w:pPr>
        <w:shd w:val="clear" w:color="auto" w:fill="FFFFFF"/>
        <w:tabs>
          <w:tab w:val="left" w:pos="7985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</w:p>
    <w:p w:rsidR="000D38F3" w:rsidRPr="00A12650" w:rsidRDefault="000D38F3" w:rsidP="000D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650">
        <w:rPr>
          <w:rFonts w:ascii="Times New Roman" w:eastAsia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федеральным законодательством, Сельская Дума</w:t>
      </w:r>
    </w:p>
    <w:p w:rsidR="000D38F3" w:rsidRPr="00A12650" w:rsidRDefault="000D38F3" w:rsidP="000D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650">
        <w:rPr>
          <w:rFonts w:ascii="Times New Roman" w:eastAsia="Times New Roman" w:hAnsi="Times New Roman" w:cs="Times New Roman"/>
          <w:sz w:val="28"/>
          <w:szCs w:val="28"/>
        </w:rPr>
        <w:tab/>
      </w:r>
      <w:r w:rsidRPr="00A12650">
        <w:rPr>
          <w:rFonts w:ascii="Times New Roman" w:eastAsia="Times New Roman" w:hAnsi="Times New Roman" w:cs="Times New Roman"/>
          <w:sz w:val="28"/>
          <w:szCs w:val="28"/>
        </w:rPr>
        <w:tab/>
      </w:r>
      <w:r w:rsidRPr="00A12650">
        <w:rPr>
          <w:rFonts w:ascii="Times New Roman" w:eastAsia="Times New Roman" w:hAnsi="Times New Roman" w:cs="Times New Roman"/>
          <w:sz w:val="28"/>
          <w:szCs w:val="28"/>
        </w:rPr>
        <w:tab/>
      </w:r>
      <w:r w:rsidRPr="00A12650">
        <w:rPr>
          <w:rFonts w:ascii="Times New Roman" w:eastAsia="Times New Roman" w:hAnsi="Times New Roman" w:cs="Times New Roman"/>
          <w:sz w:val="28"/>
          <w:szCs w:val="28"/>
        </w:rPr>
        <w:tab/>
      </w:r>
      <w:r w:rsidRPr="00A12650">
        <w:rPr>
          <w:rFonts w:ascii="Times New Roman" w:eastAsia="Times New Roman" w:hAnsi="Times New Roman" w:cs="Times New Roman"/>
          <w:sz w:val="28"/>
          <w:szCs w:val="28"/>
        </w:rPr>
        <w:tab/>
        <w:t xml:space="preserve">    РЕШИЛА:</w:t>
      </w:r>
    </w:p>
    <w:p w:rsidR="000D38F3" w:rsidRPr="00A12650" w:rsidRDefault="000D38F3" w:rsidP="000D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650">
        <w:rPr>
          <w:rFonts w:ascii="Times New Roman" w:eastAsia="Times New Roman" w:hAnsi="Times New Roman" w:cs="Times New Roman"/>
          <w:sz w:val="28"/>
          <w:szCs w:val="28"/>
        </w:rPr>
        <w:t>1. Внести изменения в решение Сельской Думы сельского поселения «Деревня Понизовье» №115 от 05.12.2022 г. «О передаче осуществления части полномочий по решению вопросов местного значения сельского поселения «Деревня Понизовье» муниципальному району «Спас-</w:t>
      </w:r>
      <w:proofErr w:type="spellStart"/>
      <w:r w:rsidRPr="00A12650">
        <w:rPr>
          <w:rFonts w:ascii="Times New Roman" w:eastAsia="Times New Roman" w:hAnsi="Times New Roman" w:cs="Times New Roman"/>
          <w:sz w:val="28"/>
          <w:szCs w:val="28"/>
        </w:rPr>
        <w:t>Деменский</w:t>
      </w:r>
      <w:proofErr w:type="spellEnd"/>
      <w:r w:rsidRPr="00A12650">
        <w:rPr>
          <w:rFonts w:ascii="Times New Roman" w:eastAsia="Times New Roman" w:hAnsi="Times New Roman" w:cs="Times New Roman"/>
          <w:sz w:val="28"/>
          <w:szCs w:val="28"/>
        </w:rPr>
        <w:t xml:space="preserve"> район» (далее-решение)</w:t>
      </w:r>
      <w:proofErr w:type="gramStart"/>
      <w:r w:rsidRPr="00A1265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0D38F3" w:rsidRPr="00A12650" w:rsidRDefault="000D38F3" w:rsidP="000D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650">
        <w:rPr>
          <w:rFonts w:ascii="Times New Roman" w:eastAsia="Times New Roman" w:hAnsi="Times New Roman" w:cs="Times New Roman"/>
          <w:sz w:val="28"/>
          <w:szCs w:val="28"/>
        </w:rPr>
        <w:t>1.1. Пункт 3 решения изложить в следующей редакции:</w:t>
      </w:r>
    </w:p>
    <w:p w:rsidR="000D38F3" w:rsidRPr="00A12650" w:rsidRDefault="000D38F3" w:rsidP="000D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650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proofErr w:type="gramStart"/>
      <w:r w:rsidRPr="00A12650">
        <w:rPr>
          <w:rFonts w:ascii="Times New Roman" w:eastAsia="Times New Roman" w:hAnsi="Times New Roman" w:cs="Times New Roman"/>
          <w:sz w:val="28"/>
          <w:szCs w:val="28"/>
        </w:rPr>
        <w:t>Администрации сельского поселения «Деревня Понизовье» в срок до 30.12.2022 заключить соглашение  о передаче муниципальному району с уполномоченным органом местного самоуправления муниципального района «Спас-</w:t>
      </w:r>
      <w:proofErr w:type="spellStart"/>
      <w:r w:rsidRPr="00A12650">
        <w:rPr>
          <w:rFonts w:ascii="Times New Roman" w:eastAsia="Times New Roman" w:hAnsi="Times New Roman" w:cs="Times New Roman"/>
          <w:sz w:val="28"/>
          <w:szCs w:val="28"/>
        </w:rPr>
        <w:t>Деменский</w:t>
      </w:r>
      <w:proofErr w:type="spellEnd"/>
      <w:r w:rsidRPr="00A12650">
        <w:rPr>
          <w:rFonts w:ascii="Times New Roman" w:eastAsia="Times New Roman" w:hAnsi="Times New Roman" w:cs="Times New Roman"/>
          <w:sz w:val="28"/>
          <w:szCs w:val="28"/>
        </w:rPr>
        <w:t xml:space="preserve"> район» полномочий по решению вопросов местного значения, указанных в </w:t>
      </w:r>
      <w:proofErr w:type="spellStart"/>
      <w:r w:rsidRPr="00A12650">
        <w:rPr>
          <w:rFonts w:ascii="Times New Roman" w:eastAsia="Times New Roman" w:hAnsi="Times New Roman" w:cs="Times New Roman"/>
          <w:sz w:val="28"/>
          <w:szCs w:val="28"/>
        </w:rPr>
        <w:t>п.п.1.1</w:t>
      </w:r>
      <w:proofErr w:type="spellEnd"/>
      <w:r w:rsidRPr="00A12650">
        <w:rPr>
          <w:rFonts w:ascii="Times New Roman" w:eastAsia="Times New Roman" w:hAnsi="Times New Roman" w:cs="Times New Roman"/>
          <w:sz w:val="28"/>
          <w:szCs w:val="28"/>
        </w:rPr>
        <w:t>.-1.8. настоящего решения, за исключением полномочия контрольно-счётного органа поселения по осуществлению внешнего муниципального финансового контроля.</w:t>
      </w:r>
      <w:proofErr w:type="gramEnd"/>
    </w:p>
    <w:p w:rsidR="000D38F3" w:rsidRPr="00A12650" w:rsidRDefault="000D38F3" w:rsidP="000D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650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со дня его обнародования и распространяется на правоотношения, возникшие с 30.12.2022 г.</w:t>
      </w:r>
    </w:p>
    <w:p w:rsidR="000D38F3" w:rsidRPr="00A12650" w:rsidRDefault="000D38F3" w:rsidP="000D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38F3" w:rsidRPr="00A12650" w:rsidRDefault="000D38F3" w:rsidP="000D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38F3" w:rsidRPr="00A12650" w:rsidRDefault="000D38F3" w:rsidP="000D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650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0D38F3" w:rsidRPr="00A12650" w:rsidRDefault="000D38F3" w:rsidP="000D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650">
        <w:rPr>
          <w:rFonts w:ascii="Times New Roman" w:eastAsia="Times New Roman" w:hAnsi="Times New Roman" w:cs="Times New Roman"/>
          <w:sz w:val="28"/>
          <w:szCs w:val="28"/>
        </w:rPr>
        <w:t xml:space="preserve">«Деревня Понизовье»                                                                   </w:t>
      </w:r>
      <w:proofErr w:type="spellStart"/>
      <w:r w:rsidRPr="00A12650">
        <w:rPr>
          <w:rFonts w:ascii="Times New Roman" w:eastAsia="Times New Roman" w:hAnsi="Times New Roman" w:cs="Times New Roman"/>
          <w:sz w:val="28"/>
          <w:szCs w:val="28"/>
        </w:rPr>
        <w:t>В.В</w:t>
      </w:r>
      <w:proofErr w:type="spellEnd"/>
      <w:r w:rsidRPr="00A12650">
        <w:rPr>
          <w:rFonts w:ascii="Times New Roman" w:eastAsia="Times New Roman" w:hAnsi="Times New Roman" w:cs="Times New Roman"/>
          <w:sz w:val="28"/>
          <w:szCs w:val="28"/>
        </w:rPr>
        <w:t>. Данилова</w:t>
      </w:r>
    </w:p>
    <w:p w:rsidR="000D38F3" w:rsidRPr="00A12650" w:rsidRDefault="000D38F3" w:rsidP="000D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37C" w:rsidRDefault="003F537C">
      <w:bookmarkStart w:id="0" w:name="_GoBack"/>
      <w:bookmarkEnd w:id="0"/>
    </w:p>
    <w:sectPr w:rsidR="003F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D1"/>
    <w:rsid w:val="000D38F3"/>
    <w:rsid w:val="003F537C"/>
    <w:rsid w:val="0058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2023-12-11T12:54:00Z</dcterms:created>
  <dcterms:modified xsi:type="dcterms:W3CDTF">2023-12-11T12:54:00Z</dcterms:modified>
</cp:coreProperties>
</file>