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15" w:rsidRDefault="007D7315" w:rsidP="007D731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Сход граждан муниципального образования</w:t>
      </w:r>
    </w:p>
    <w:p w:rsidR="007D7315" w:rsidRDefault="007D7315" w:rsidP="007D7315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сельского поселения «Деревня Нестеры»</w:t>
      </w:r>
    </w:p>
    <w:p w:rsidR="007D7315" w:rsidRDefault="007D7315" w:rsidP="007D7315">
      <w:pPr>
        <w:spacing w:after="0" w:line="240" w:lineRule="auto"/>
        <w:ind w:right="645"/>
        <w:jc w:val="center"/>
        <w:rPr>
          <w:rFonts w:cstheme="minorHAnsi"/>
          <w:sz w:val="28"/>
          <w:szCs w:val="28"/>
        </w:rPr>
      </w:pPr>
    </w:p>
    <w:p w:rsidR="007D7315" w:rsidRDefault="007D7315" w:rsidP="007D7315">
      <w:pPr>
        <w:spacing w:after="0" w:line="240" w:lineRule="auto"/>
        <w:ind w:right="645"/>
        <w:jc w:val="center"/>
        <w:rPr>
          <w:rFonts w:cstheme="minorHAnsi"/>
          <w:b/>
          <w:bCs/>
          <w:sz w:val="28"/>
          <w:szCs w:val="28"/>
        </w:rPr>
      </w:pP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7D7315" w:rsidRDefault="007D7315" w:rsidP="007D7315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от  </w:t>
      </w:r>
      <w:r>
        <w:rPr>
          <w:rFonts w:cstheme="minorHAnsi"/>
          <w:b/>
          <w:spacing w:val="-13"/>
          <w:sz w:val="28"/>
          <w:szCs w:val="28"/>
        </w:rPr>
        <w:t xml:space="preserve">20.03.2025 </w:t>
      </w:r>
      <w:r>
        <w:rPr>
          <w:rFonts w:cstheme="minorHAnsi"/>
          <w:b/>
          <w:sz w:val="28"/>
          <w:szCs w:val="28"/>
        </w:rPr>
        <w:t>г.                                                                                                     № 245</w:t>
      </w:r>
    </w:p>
    <w:p w:rsidR="007D7315" w:rsidRDefault="007D7315" w:rsidP="007D7315">
      <w:pPr>
        <w:jc w:val="center"/>
      </w:pPr>
    </w:p>
    <w:p w:rsidR="007D7315" w:rsidRPr="006D65E8" w:rsidRDefault="007D7315" w:rsidP="007D7315">
      <w:pPr>
        <w:spacing w:after="0" w:line="0" w:lineRule="atLeast"/>
        <w:rPr>
          <w:rFonts w:cstheme="minorHAnsi"/>
          <w:b/>
          <w:bCs/>
          <w:sz w:val="28"/>
          <w:szCs w:val="28"/>
        </w:rPr>
      </w:pPr>
      <w:r w:rsidRPr="006D65E8">
        <w:rPr>
          <w:rFonts w:cstheme="minorHAnsi"/>
          <w:b/>
          <w:bCs/>
          <w:sz w:val="28"/>
          <w:szCs w:val="28"/>
        </w:rPr>
        <w:t>О назначении публичных слушаний об исполнении бюджета</w:t>
      </w:r>
      <w:r>
        <w:rPr>
          <w:rFonts w:cstheme="minorHAnsi"/>
          <w:b/>
          <w:bCs/>
          <w:sz w:val="28"/>
          <w:szCs w:val="28"/>
        </w:rPr>
        <w:t xml:space="preserve"> муниципального</w:t>
      </w:r>
    </w:p>
    <w:p w:rsidR="007D7315" w:rsidRPr="006D65E8" w:rsidRDefault="007D7315" w:rsidP="007D7315">
      <w:pPr>
        <w:spacing w:after="0" w:line="0" w:lineRule="atLeast"/>
        <w:rPr>
          <w:rFonts w:cstheme="minorHAnsi"/>
          <w:b/>
          <w:sz w:val="28"/>
          <w:szCs w:val="28"/>
        </w:rPr>
      </w:pPr>
      <w:r w:rsidRPr="006D65E8">
        <w:rPr>
          <w:rFonts w:cstheme="minorHAnsi"/>
          <w:b/>
          <w:bCs/>
          <w:sz w:val="28"/>
          <w:szCs w:val="28"/>
        </w:rPr>
        <w:t xml:space="preserve"> образования сельское пос</w:t>
      </w:r>
      <w:r>
        <w:rPr>
          <w:rFonts w:cstheme="minorHAnsi"/>
          <w:b/>
          <w:bCs/>
          <w:sz w:val="28"/>
          <w:szCs w:val="28"/>
        </w:rPr>
        <w:t>еление «Деревня Нестеры» за 2024</w:t>
      </w:r>
      <w:r w:rsidRPr="006D65E8">
        <w:rPr>
          <w:rFonts w:cstheme="minorHAnsi"/>
          <w:b/>
          <w:bCs/>
          <w:sz w:val="28"/>
          <w:szCs w:val="28"/>
        </w:rPr>
        <w:t xml:space="preserve"> год.</w:t>
      </w:r>
    </w:p>
    <w:p w:rsidR="007D7315" w:rsidRDefault="007D7315" w:rsidP="007D7315"/>
    <w:p w:rsidR="007D7315" w:rsidRDefault="007D7315" w:rsidP="007D7315">
      <w:pPr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246EE6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28 Федерального Закона № 131 «Об общих принципах организации местного самоуправления в Российской Федерации», Сход граждан</w:t>
      </w:r>
      <w:r w:rsidRPr="00246EE6">
        <w:rPr>
          <w:sz w:val="28"/>
          <w:szCs w:val="28"/>
        </w:rPr>
        <w:t xml:space="preserve"> </w:t>
      </w:r>
    </w:p>
    <w:p w:rsidR="007D7315" w:rsidRDefault="007D7315" w:rsidP="007D73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7D7315" w:rsidRDefault="007D7315" w:rsidP="007D7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к сведению отчёт о</w:t>
      </w:r>
      <w:r w:rsidRPr="00246EE6">
        <w:rPr>
          <w:sz w:val="28"/>
          <w:szCs w:val="28"/>
        </w:rPr>
        <w:t>б исполнении бюджета муниципального образования сельское поселение «Де</w:t>
      </w:r>
      <w:r>
        <w:rPr>
          <w:sz w:val="28"/>
          <w:szCs w:val="28"/>
        </w:rPr>
        <w:t>ревня Нестеры» за 2024</w:t>
      </w:r>
      <w:r w:rsidRPr="00246EE6">
        <w:rPr>
          <w:sz w:val="28"/>
          <w:szCs w:val="28"/>
        </w:rPr>
        <w:t xml:space="preserve"> год.</w:t>
      </w:r>
    </w:p>
    <w:p w:rsidR="007D7315" w:rsidRDefault="007D7315" w:rsidP="007D7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об исполнении бюджета муниципального образования сельское поселение «Деревня Нестеры» за 2024 год на 11 апреля 202</w:t>
      </w:r>
      <w:r w:rsidR="00970A9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14.00 часов в здании администрации сельского поселения «Деревня Нестеры» по адресу: д. Нестеры, ул. Б. Кривельского, д. 8.</w:t>
      </w:r>
    </w:p>
    <w:p w:rsidR="007D7315" w:rsidRDefault="007D7315" w:rsidP="007D7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Обнародовать в течение трёх дней информацию об исполнении бюджета муниципального образования сельское поселение «Деревня Нестеры» за 2024 год путём вывешивания на доске объявлений в здании администрации.</w:t>
      </w:r>
    </w:p>
    <w:p w:rsidR="007D7315" w:rsidRDefault="007D7315" w:rsidP="007D7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обнародования.</w:t>
      </w:r>
    </w:p>
    <w:p w:rsidR="007D7315" w:rsidRPr="00007B03" w:rsidRDefault="007D7315" w:rsidP="007D7315"/>
    <w:p w:rsidR="007D7315" w:rsidRDefault="007D7315" w:rsidP="007D7315"/>
    <w:p w:rsidR="007D7315" w:rsidRPr="00A3471A" w:rsidRDefault="007D7315" w:rsidP="007D7315">
      <w:pPr>
        <w:pStyle w:val="a7"/>
        <w:shd w:val="clear" w:color="auto" w:fill="auto"/>
        <w:spacing w:before="0" w:line="240" w:lineRule="auto"/>
        <w:jc w:val="center"/>
        <w:rPr>
          <w:rStyle w:val="a5"/>
          <w:b/>
          <w:color w:val="000000"/>
          <w:sz w:val="28"/>
          <w:szCs w:val="28"/>
        </w:rPr>
      </w:pPr>
      <w:r>
        <w:tab/>
      </w:r>
    </w:p>
    <w:tbl>
      <w:tblPr>
        <w:tblpPr w:leftFromText="180" w:rightFromText="180" w:vertAnchor="text" w:horzAnchor="margin" w:tblpY="126"/>
        <w:tblW w:w="9648" w:type="dxa"/>
        <w:tblLook w:val="01E0"/>
      </w:tblPr>
      <w:tblGrid>
        <w:gridCol w:w="4608"/>
        <w:gridCol w:w="5040"/>
      </w:tblGrid>
      <w:tr w:rsidR="007D7315" w:rsidRPr="0001464C" w:rsidTr="0075089B">
        <w:tc>
          <w:tcPr>
            <w:tcW w:w="4608" w:type="dxa"/>
            <w:shd w:val="clear" w:color="auto" w:fill="auto"/>
          </w:tcPr>
          <w:p w:rsidR="007D7315" w:rsidRDefault="007D7315" w:rsidP="0075089B">
            <w:pPr>
              <w:pStyle w:val="ConsPlusNormal"/>
              <w:rPr>
                <w:rFonts w:asciiTheme="minorHAnsi" w:hAnsiTheme="minorHAnsi" w:cstheme="minorHAnsi"/>
              </w:rPr>
            </w:pPr>
          </w:p>
          <w:p w:rsidR="007D7315" w:rsidRPr="0001464C" w:rsidRDefault="007D7315" w:rsidP="0075089B">
            <w:pPr>
              <w:pStyle w:val="ConsPlusNormal"/>
              <w:rPr>
                <w:rFonts w:asciiTheme="minorHAnsi" w:hAnsiTheme="minorHAnsi" w:cstheme="minorHAnsi"/>
              </w:rPr>
            </w:pPr>
            <w:r w:rsidRPr="0001464C">
              <w:rPr>
                <w:rFonts w:asciiTheme="minorHAnsi" w:hAnsiTheme="minorHAnsi" w:cstheme="minorHAnsi"/>
              </w:rPr>
              <w:t xml:space="preserve">Глава сельского поселения </w:t>
            </w:r>
          </w:p>
          <w:p w:rsidR="007D7315" w:rsidRPr="0001464C" w:rsidRDefault="007D7315" w:rsidP="0075089B">
            <w:pPr>
              <w:pStyle w:val="ConsPlusNormal"/>
              <w:rPr>
                <w:rFonts w:asciiTheme="minorHAnsi" w:hAnsiTheme="minorHAnsi" w:cstheme="minorHAnsi"/>
                <w:bCs/>
              </w:rPr>
            </w:pPr>
            <w:r w:rsidRPr="0001464C">
              <w:rPr>
                <w:rFonts w:asciiTheme="minorHAnsi" w:hAnsiTheme="minorHAnsi" w:cstheme="minorHAnsi"/>
              </w:rPr>
              <w:t>«Деревня Нестеры»</w:t>
            </w:r>
            <w:r w:rsidRPr="0001464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7D7315" w:rsidRPr="0001464C" w:rsidRDefault="007D7315" w:rsidP="0075089B">
            <w:pPr>
              <w:spacing w:after="0" w:line="240" w:lineRule="auto"/>
              <w:rPr>
                <w:rFonts w:cstheme="minorHAnsi"/>
                <w:bCs/>
                <w:i/>
                <w:sz w:val="28"/>
                <w:szCs w:val="28"/>
              </w:rPr>
            </w:pPr>
            <w:r w:rsidRPr="0001464C">
              <w:rPr>
                <w:rFonts w:cstheme="minorHAnsi"/>
                <w:bCs/>
                <w:sz w:val="28"/>
                <w:szCs w:val="28"/>
              </w:rPr>
              <w:t xml:space="preserve">             </w:t>
            </w:r>
            <w:r>
              <w:rPr>
                <w:rFonts w:cstheme="minorHAnsi"/>
                <w:bCs/>
                <w:sz w:val="28"/>
                <w:szCs w:val="28"/>
              </w:rPr>
              <w:t xml:space="preserve">                      </w:t>
            </w:r>
            <w:r w:rsidRPr="0001464C">
              <w:rPr>
                <w:rFonts w:cstheme="minorHAnsi"/>
                <w:bCs/>
                <w:sz w:val="28"/>
                <w:szCs w:val="28"/>
              </w:rPr>
              <w:t xml:space="preserve">И.А. Керножицкая  </w:t>
            </w:r>
          </w:p>
        </w:tc>
      </w:tr>
    </w:tbl>
    <w:p w:rsidR="007D7315" w:rsidRPr="0001464C" w:rsidRDefault="007D7315" w:rsidP="007D7315">
      <w:pPr>
        <w:pStyle w:val="a7"/>
        <w:shd w:val="clear" w:color="auto" w:fill="auto"/>
        <w:spacing w:before="0" w:line="240" w:lineRule="auto"/>
        <w:jc w:val="center"/>
        <w:rPr>
          <w:rStyle w:val="a5"/>
          <w:rFonts w:cstheme="minorHAnsi"/>
          <w:b/>
          <w:color w:val="000000"/>
          <w:sz w:val="28"/>
          <w:szCs w:val="28"/>
        </w:rPr>
      </w:pPr>
    </w:p>
    <w:p w:rsidR="007D7315" w:rsidRPr="0001464C" w:rsidRDefault="007D7315" w:rsidP="007D7315">
      <w:pPr>
        <w:tabs>
          <w:tab w:val="left" w:pos="2076"/>
        </w:tabs>
        <w:rPr>
          <w:rFonts w:cstheme="minorHAnsi"/>
        </w:rPr>
      </w:pPr>
    </w:p>
    <w:p w:rsidR="00170283" w:rsidRDefault="00170283"/>
    <w:sectPr w:rsidR="00170283" w:rsidSect="007D7315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26837"/>
    <w:multiLevelType w:val="hybridMultilevel"/>
    <w:tmpl w:val="8E44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D7315"/>
    <w:rsid w:val="00170283"/>
    <w:rsid w:val="007D7315"/>
    <w:rsid w:val="0097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1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7D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D7315"/>
  </w:style>
  <w:style w:type="character" w:customStyle="1" w:styleId="a6">
    <w:name w:val="Основной текст Знак"/>
    <w:link w:val="a7"/>
    <w:rsid w:val="007D7315"/>
    <w:rPr>
      <w:sz w:val="57"/>
      <w:szCs w:val="57"/>
      <w:shd w:val="clear" w:color="auto" w:fill="FFFFFF"/>
    </w:rPr>
  </w:style>
  <w:style w:type="paragraph" w:styleId="a7">
    <w:name w:val="Body Text"/>
    <w:basedOn w:val="a"/>
    <w:link w:val="a6"/>
    <w:rsid w:val="007D7315"/>
    <w:pPr>
      <w:widowControl w:val="0"/>
      <w:shd w:val="clear" w:color="auto" w:fill="FFFFFF"/>
      <w:spacing w:before="600" w:after="0" w:line="525" w:lineRule="exact"/>
      <w:jc w:val="both"/>
    </w:pPr>
    <w:rPr>
      <w:sz w:val="57"/>
      <w:szCs w:val="57"/>
    </w:rPr>
  </w:style>
  <w:style w:type="character" w:customStyle="1" w:styleId="1">
    <w:name w:val="Основной текст Знак1"/>
    <w:basedOn w:val="a0"/>
    <w:link w:val="a7"/>
    <w:uiPriority w:val="99"/>
    <w:semiHidden/>
    <w:rsid w:val="007D7315"/>
  </w:style>
  <w:style w:type="paragraph" w:customStyle="1" w:styleId="ConsPlusNormal">
    <w:name w:val="ConsPlusNormal"/>
    <w:rsid w:val="007D7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Grizli777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2025-03-20T13:00:00Z</dcterms:created>
  <dcterms:modified xsi:type="dcterms:W3CDTF">2025-03-20T13:01:00Z</dcterms:modified>
</cp:coreProperties>
</file>