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18" w:rsidRDefault="00993118" w:rsidP="0099311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</w:t>
      </w:r>
      <w:r>
        <w:rPr>
          <w:rFonts w:ascii="Calibri" w:eastAsia="Times New Roman" w:hAnsi="Calibri" w:cs="Calibri"/>
          <w:sz w:val="28"/>
          <w:szCs w:val="28"/>
        </w:rPr>
        <w:t>Сход граждан сельского поселения</w:t>
      </w:r>
    </w:p>
    <w:p w:rsidR="00993118" w:rsidRDefault="00993118" w:rsidP="00993118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«Деревня Нестеры» Спас-Деменского района    </w:t>
      </w:r>
    </w:p>
    <w:p w:rsidR="00993118" w:rsidRDefault="00993118" w:rsidP="0099311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Калужской области</w:t>
      </w:r>
    </w:p>
    <w:p w:rsidR="00993118" w:rsidRDefault="00993118" w:rsidP="0099311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     </w:t>
      </w:r>
    </w:p>
    <w:p w:rsidR="00993118" w:rsidRDefault="00993118" w:rsidP="00993118">
      <w:pPr>
        <w:ind w:right="645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Р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Е Ш Е Н И Е</w:t>
      </w:r>
    </w:p>
    <w:p w:rsidR="00993118" w:rsidRDefault="00993118" w:rsidP="00993118">
      <w:pPr>
        <w:ind w:right="645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19</w:t>
      </w:r>
      <w:r>
        <w:rPr>
          <w:rFonts w:ascii="Calibri" w:eastAsia="Times New Roman" w:hAnsi="Calibri" w:cs="Calibri"/>
          <w:b/>
          <w:spacing w:val="-13"/>
          <w:sz w:val="28"/>
          <w:szCs w:val="28"/>
        </w:rPr>
        <w:t>.0</w:t>
      </w:r>
      <w:r>
        <w:rPr>
          <w:rFonts w:ascii="Calibri" w:hAnsi="Calibri" w:cs="Calibri"/>
          <w:b/>
          <w:spacing w:val="-13"/>
          <w:sz w:val="28"/>
          <w:szCs w:val="28"/>
        </w:rPr>
        <w:t>4</w:t>
      </w:r>
      <w:r>
        <w:rPr>
          <w:rFonts w:ascii="Calibri" w:eastAsia="Times New Roman" w:hAnsi="Calibri" w:cs="Calibri"/>
          <w:b/>
          <w:spacing w:val="-13"/>
          <w:sz w:val="28"/>
          <w:szCs w:val="28"/>
        </w:rPr>
        <w:t>.202</w:t>
      </w:r>
      <w:r>
        <w:rPr>
          <w:rFonts w:ascii="Calibri" w:hAnsi="Calibri" w:cs="Calibri"/>
          <w:b/>
          <w:spacing w:val="-13"/>
          <w:sz w:val="28"/>
          <w:szCs w:val="28"/>
        </w:rPr>
        <w:t>4</w:t>
      </w:r>
      <w:r>
        <w:rPr>
          <w:rFonts w:ascii="Calibri" w:eastAsia="Times New Roman" w:hAnsi="Calibri" w:cs="Calibri"/>
          <w:b/>
          <w:spacing w:val="-13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sz w:val="28"/>
          <w:szCs w:val="28"/>
        </w:rPr>
        <w:t xml:space="preserve">г.                                                                                            № 205      </w:t>
      </w:r>
    </w:p>
    <w:p w:rsidR="00993118" w:rsidRDefault="00993118" w:rsidP="00993118">
      <w:pPr>
        <w:rPr>
          <w:rFonts w:ascii="Calibri" w:eastAsia="Times New Roman" w:hAnsi="Calibri" w:cs="Calibri"/>
          <w:spacing w:val="-3"/>
          <w:w w:val="101"/>
        </w:rPr>
      </w:pPr>
    </w:p>
    <w:p w:rsidR="00993118" w:rsidRDefault="00993118" w:rsidP="00993118">
      <w:pPr>
        <w:shd w:val="clear" w:color="auto" w:fill="FFFFFF"/>
        <w:spacing w:line="320" w:lineRule="exact"/>
        <w:rPr>
          <w:rFonts w:ascii="Calibri" w:eastAsia="Times New Roman" w:hAnsi="Calibri" w:cs="Calibri"/>
          <w:spacing w:val="-2"/>
          <w:sz w:val="28"/>
          <w:szCs w:val="28"/>
        </w:rPr>
      </w:pPr>
      <w:r>
        <w:rPr>
          <w:rFonts w:ascii="Calibri" w:eastAsia="Times New Roman" w:hAnsi="Calibri" w:cs="Calibri"/>
          <w:spacing w:val="-2"/>
          <w:sz w:val="28"/>
          <w:szCs w:val="28"/>
        </w:rPr>
        <w:t xml:space="preserve">Об исполнении бюджета </w:t>
      </w:r>
      <w:r>
        <w:rPr>
          <w:rFonts w:ascii="Calibri" w:eastAsia="Times New Roman" w:hAnsi="Calibri" w:cs="Calibri"/>
          <w:spacing w:val="-2"/>
          <w:sz w:val="28"/>
          <w:szCs w:val="28"/>
        </w:rPr>
        <w:br/>
        <w:t xml:space="preserve">муниципального образования  </w:t>
      </w:r>
      <w:r>
        <w:rPr>
          <w:rFonts w:ascii="Calibri" w:eastAsia="Times New Roman" w:hAnsi="Calibri" w:cs="Calibri"/>
          <w:spacing w:val="-2"/>
          <w:sz w:val="28"/>
          <w:szCs w:val="28"/>
        </w:rPr>
        <w:br/>
        <w:t>сельское поселение «</w:t>
      </w:r>
      <w:r>
        <w:rPr>
          <w:rFonts w:ascii="Calibri" w:eastAsia="Times New Roman" w:hAnsi="Calibri" w:cs="Calibri"/>
          <w:sz w:val="28"/>
          <w:szCs w:val="28"/>
        </w:rPr>
        <w:t>Деревня Нестеры</w:t>
      </w:r>
      <w:r>
        <w:rPr>
          <w:rFonts w:ascii="Calibri" w:hAnsi="Calibri" w:cs="Calibri"/>
          <w:spacing w:val="-2"/>
          <w:sz w:val="28"/>
          <w:szCs w:val="28"/>
        </w:rPr>
        <w:t xml:space="preserve">» </w:t>
      </w:r>
      <w:r>
        <w:rPr>
          <w:rFonts w:ascii="Calibri" w:hAnsi="Calibri" w:cs="Calibri"/>
          <w:spacing w:val="-2"/>
          <w:sz w:val="28"/>
          <w:szCs w:val="28"/>
        </w:rPr>
        <w:br/>
        <w:t>за  1 квартал 2024</w:t>
      </w:r>
      <w:r>
        <w:rPr>
          <w:rFonts w:ascii="Calibri" w:eastAsia="Times New Roman" w:hAnsi="Calibri" w:cs="Calibri"/>
          <w:spacing w:val="-2"/>
          <w:sz w:val="28"/>
          <w:szCs w:val="28"/>
        </w:rPr>
        <w:t xml:space="preserve"> года.</w:t>
      </w:r>
      <w:r>
        <w:rPr>
          <w:rFonts w:ascii="Calibri" w:eastAsia="Times New Roman" w:hAnsi="Calibri" w:cs="Calibri"/>
          <w:spacing w:val="-2"/>
          <w:sz w:val="28"/>
          <w:szCs w:val="28"/>
        </w:rPr>
        <w:br/>
        <w:t xml:space="preserve">          </w:t>
      </w:r>
    </w:p>
    <w:p w:rsidR="00993118" w:rsidRDefault="00993118" w:rsidP="00993118">
      <w:pPr>
        <w:shd w:val="clear" w:color="auto" w:fill="FFFFFF"/>
        <w:spacing w:line="320" w:lineRule="exact"/>
        <w:rPr>
          <w:rFonts w:ascii="Calibri" w:eastAsia="Times New Roman" w:hAnsi="Calibri" w:cs="Calibri"/>
          <w:spacing w:val="-2"/>
          <w:sz w:val="28"/>
          <w:szCs w:val="28"/>
        </w:rPr>
      </w:pPr>
    </w:p>
    <w:p w:rsidR="00993118" w:rsidRDefault="00993118" w:rsidP="00993118">
      <w:pPr>
        <w:shd w:val="clear" w:color="auto" w:fill="FFFFFF"/>
        <w:spacing w:line="320" w:lineRule="exact"/>
        <w:rPr>
          <w:rFonts w:ascii="Calibri" w:eastAsia="Times New Roman" w:hAnsi="Calibri" w:cs="Calibri"/>
          <w:spacing w:val="-2"/>
          <w:sz w:val="28"/>
          <w:szCs w:val="28"/>
        </w:rPr>
      </w:pPr>
      <w:r>
        <w:rPr>
          <w:rFonts w:ascii="Calibri" w:eastAsia="Times New Roman" w:hAnsi="Calibri" w:cs="Calibri"/>
          <w:spacing w:val="-2"/>
          <w:sz w:val="28"/>
          <w:szCs w:val="28"/>
        </w:rPr>
        <w:t>Заслушав и обсудив отчет  об исполнении бюджета муниципального образования  сельское поселение «</w:t>
      </w:r>
      <w:r>
        <w:rPr>
          <w:rFonts w:ascii="Calibri" w:eastAsia="Times New Roman" w:hAnsi="Calibri" w:cs="Calibri"/>
          <w:sz w:val="28"/>
          <w:szCs w:val="28"/>
        </w:rPr>
        <w:t>Деревня Нестеры</w:t>
      </w:r>
      <w:r>
        <w:rPr>
          <w:rFonts w:ascii="Calibri" w:eastAsia="Times New Roman" w:hAnsi="Calibri" w:cs="Calibri"/>
          <w:spacing w:val="-2"/>
          <w:sz w:val="28"/>
          <w:szCs w:val="28"/>
        </w:rPr>
        <w:t>» за 1</w:t>
      </w:r>
      <w:r>
        <w:rPr>
          <w:rFonts w:ascii="Calibri" w:hAnsi="Calibri" w:cs="Calibri"/>
          <w:spacing w:val="-2"/>
          <w:sz w:val="28"/>
          <w:szCs w:val="28"/>
        </w:rPr>
        <w:t xml:space="preserve"> квартал 2024</w:t>
      </w:r>
      <w:r>
        <w:rPr>
          <w:rFonts w:ascii="Calibri" w:eastAsia="Times New Roman" w:hAnsi="Calibri" w:cs="Calibri"/>
          <w:spacing w:val="-2"/>
          <w:sz w:val="28"/>
          <w:szCs w:val="28"/>
        </w:rPr>
        <w:t xml:space="preserve"> года Сход граждан </w:t>
      </w:r>
    </w:p>
    <w:p w:rsidR="00993118" w:rsidRDefault="00993118" w:rsidP="00993118">
      <w:pPr>
        <w:shd w:val="clear" w:color="auto" w:fill="FFFFFF"/>
        <w:spacing w:line="320" w:lineRule="exact"/>
        <w:rPr>
          <w:rFonts w:ascii="Calibri" w:eastAsia="Times New Roman" w:hAnsi="Calibri" w:cs="Calibri"/>
          <w:spacing w:val="-2"/>
          <w:sz w:val="28"/>
          <w:szCs w:val="28"/>
        </w:rPr>
      </w:pPr>
    </w:p>
    <w:p w:rsidR="00993118" w:rsidRDefault="00993118" w:rsidP="00993118">
      <w:pPr>
        <w:shd w:val="clear" w:color="auto" w:fill="FFFFFF"/>
        <w:spacing w:line="320" w:lineRule="exact"/>
        <w:rPr>
          <w:rFonts w:ascii="Calibri" w:eastAsia="Times New Roman" w:hAnsi="Calibri" w:cs="Calibri"/>
          <w:spacing w:val="-2"/>
          <w:sz w:val="28"/>
          <w:szCs w:val="28"/>
        </w:rPr>
      </w:pPr>
      <w:r>
        <w:rPr>
          <w:rFonts w:ascii="Calibri" w:eastAsia="Times New Roman" w:hAnsi="Calibri" w:cs="Calibri"/>
          <w:spacing w:val="-2"/>
          <w:sz w:val="28"/>
          <w:szCs w:val="28"/>
        </w:rPr>
        <w:t xml:space="preserve">                                                                   РЕШИЛ:</w:t>
      </w:r>
    </w:p>
    <w:p w:rsidR="00993118" w:rsidRDefault="00993118" w:rsidP="00993118">
      <w:pPr>
        <w:shd w:val="clear" w:color="auto" w:fill="FFFFFF"/>
        <w:spacing w:line="320" w:lineRule="exact"/>
        <w:ind w:left="360"/>
        <w:rPr>
          <w:rFonts w:ascii="Calibri" w:eastAsia="Times New Roman" w:hAnsi="Calibri" w:cs="Calibri"/>
          <w:spacing w:val="-2"/>
          <w:sz w:val="28"/>
          <w:szCs w:val="28"/>
        </w:rPr>
      </w:pPr>
    </w:p>
    <w:p w:rsidR="00993118" w:rsidRDefault="00993118" w:rsidP="00993118">
      <w:pPr>
        <w:shd w:val="clear" w:color="auto" w:fill="FFFFFF"/>
        <w:spacing w:line="320" w:lineRule="exact"/>
        <w:ind w:left="360"/>
        <w:rPr>
          <w:rFonts w:ascii="Calibri" w:eastAsia="Times New Roman" w:hAnsi="Calibri" w:cs="Calibri"/>
          <w:spacing w:val="-2"/>
          <w:sz w:val="28"/>
          <w:szCs w:val="28"/>
        </w:rPr>
      </w:pPr>
      <w:r>
        <w:rPr>
          <w:rFonts w:ascii="Calibri" w:eastAsia="Times New Roman" w:hAnsi="Calibri" w:cs="Calibri"/>
          <w:spacing w:val="-2"/>
          <w:sz w:val="28"/>
          <w:szCs w:val="28"/>
        </w:rPr>
        <w:t>1.Принять к сведению  исполнение  бюджета муниципального образования  сельское поселение «</w:t>
      </w:r>
      <w:r>
        <w:rPr>
          <w:rFonts w:ascii="Calibri" w:eastAsia="Times New Roman" w:hAnsi="Calibri" w:cs="Calibri"/>
          <w:sz w:val="28"/>
          <w:szCs w:val="28"/>
        </w:rPr>
        <w:t>Деревня Нестеры</w:t>
      </w:r>
      <w:r>
        <w:rPr>
          <w:rFonts w:ascii="Calibri" w:eastAsia="Times New Roman" w:hAnsi="Calibri" w:cs="Calibri"/>
          <w:spacing w:val="-2"/>
          <w:sz w:val="28"/>
          <w:szCs w:val="28"/>
        </w:rPr>
        <w:t>» за 1 квартал  2024года.</w:t>
      </w:r>
    </w:p>
    <w:p w:rsidR="00993118" w:rsidRDefault="00993118" w:rsidP="00993118">
      <w:pPr>
        <w:shd w:val="clear" w:color="auto" w:fill="FFFFFF"/>
        <w:spacing w:line="320" w:lineRule="exact"/>
        <w:ind w:left="360"/>
        <w:rPr>
          <w:rFonts w:ascii="Calibri" w:eastAsia="Times New Roman" w:hAnsi="Calibri" w:cs="Calibri"/>
          <w:spacing w:val="-2"/>
          <w:sz w:val="28"/>
          <w:szCs w:val="28"/>
        </w:rPr>
      </w:pPr>
      <w:r>
        <w:rPr>
          <w:rFonts w:ascii="Calibri" w:eastAsia="Times New Roman" w:hAnsi="Calibri" w:cs="Calibri"/>
          <w:spacing w:val="-2"/>
          <w:sz w:val="28"/>
          <w:szCs w:val="28"/>
        </w:rPr>
        <w:t>2.Настоящее Решение вступает в силу со дня его подписания.</w:t>
      </w:r>
      <w:r>
        <w:rPr>
          <w:rFonts w:ascii="Calibri" w:eastAsia="Times New Roman" w:hAnsi="Calibri" w:cs="Calibri"/>
          <w:spacing w:val="-2"/>
          <w:sz w:val="28"/>
          <w:szCs w:val="28"/>
        </w:rPr>
        <w:br/>
      </w:r>
    </w:p>
    <w:p w:rsidR="00993118" w:rsidRDefault="00993118" w:rsidP="00993118">
      <w:pPr>
        <w:shd w:val="clear" w:color="auto" w:fill="FFFFFF"/>
        <w:spacing w:line="320" w:lineRule="exact"/>
        <w:ind w:left="360"/>
        <w:rPr>
          <w:rFonts w:ascii="Calibri" w:eastAsia="Times New Roman" w:hAnsi="Calibri" w:cs="Calibri"/>
          <w:sz w:val="28"/>
          <w:szCs w:val="28"/>
        </w:rPr>
      </w:pPr>
    </w:p>
    <w:p w:rsidR="00993118" w:rsidRDefault="00993118" w:rsidP="00993118">
      <w:pPr>
        <w:shd w:val="clear" w:color="auto" w:fill="FFFFFF"/>
        <w:spacing w:line="320" w:lineRule="exact"/>
        <w:ind w:left="360"/>
        <w:rPr>
          <w:rFonts w:ascii="Calibri" w:eastAsia="Times New Roman" w:hAnsi="Calibri" w:cs="Calibri"/>
          <w:sz w:val="28"/>
          <w:szCs w:val="28"/>
        </w:rPr>
      </w:pPr>
    </w:p>
    <w:p w:rsidR="00993118" w:rsidRDefault="00993118" w:rsidP="00993118">
      <w:pPr>
        <w:shd w:val="clear" w:color="auto" w:fill="FFFFFF"/>
        <w:spacing w:line="320" w:lineRule="exact"/>
        <w:ind w:left="360"/>
        <w:rPr>
          <w:rFonts w:ascii="Calibri" w:eastAsia="Times New Roman" w:hAnsi="Calibri" w:cs="Calibri"/>
          <w:sz w:val="28"/>
          <w:szCs w:val="28"/>
        </w:rPr>
      </w:pPr>
    </w:p>
    <w:p w:rsidR="00993118" w:rsidRDefault="00993118" w:rsidP="00993118">
      <w:pPr>
        <w:rPr>
          <w:rFonts w:ascii="Calibri" w:eastAsia="Times New Roman" w:hAnsi="Calibri" w:cs="Calibri"/>
        </w:rPr>
      </w:pPr>
    </w:p>
    <w:p w:rsidR="00993118" w:rsidRDefault="00993118" w:rsidP="00993118">
      <w:pPr>
        <w:rPr>
          <w:rFonts w:ascii="Calibri" w:eastAsia="Times New Roman" w:hAnsi="Calibri" w:cs="Calibri"/>
        </w:rPr>
      </w:pPr>
    </w:p>
    <w:p w:rsidR="00993118" w:rsidRDefault="00993118" w:rsidP="0099311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Глава сельского поселения</w:t>
      </w:r>
    </w:p>
    <w:p w:rsidR="00993118" w:rsidRDefault="00993118" w:rsidP="0099311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«Деревня Нестеры»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  <w:t xml:space="preserve">                   И.А. Керножицкая</w:t>
      </w:r>
    </w:p>
    <w:p w:rsidR="00993118" w:rsidRDefault="00993118" w:rsidP="00993118">
      <w:pPr>
        <w:spacing w:after="0" w:line="240" w:lineRule="auto"/>
        <w:rPr>
          <w:rFonts w:ascii="Calibri" w:eastAsia="Times New Roman" w:hAnsi="Calibri" w:cs="Calibri"/>
        </w:rPr>
      </w:pPr>
    </w:p>
    <w:p w:rsidR="00993118" w:rsidRDefault="00993118" w:rsidP="00993118">
      <w:pPr>
        <w:rPr>
          <w:rFonts w:ascii="Calibri" w:eastAsia="Times New Roman" w:hAnsi="Calibri" w:cs="Calibri"/>
        </w:rPr>
      </w:pPr>
    </w:p>
    <w:p w:rsidR="00993118" w:rsidRDefault="00993118" w:rsidP="00993118">
      <w:pPr>
        <w:rPr>
          <w:rFonts w:ascii="Calibri" w:eastAsia="Times New Roman" w:hAnsi="Calibri" w:cs="Calibri"/>
        </w:rPr>
      </w:pPr>
    </w:p>
    <w:p w:rsidR="00993118" w:rsidRDefault="00993118" w:rsidP="00993118">
      <w:pPr>
        <w:rPr>
          <w:rFonts w:ascii="Calibri" w:eastAsia="Times New Roman" w:hAnsi="Calibri" w:cs="Calibri"/>
        </w:rPr>
      </w:pPr>
    </w:p>
    <w:p w:rsidR="00993118" w:rsidRDefault="00993118" w:rsidP="00993118">
      <w:pPr>
        <w:rPr>
          <w:rFonts w:ascii="Calibri" w:eastAsia="Times New Roman" w:hAnsi="Calibri" w:cs="Calibri"/>
        </w:rPr>
      </w:pPr>
    </w:p>
    <w:p w:rsidR="00993118" w:rsidRDefault="00993118" w:rsidP="00993118">
      <w:pPr>
        <w:tabs>
          <w:tab w:val="left" w:pos="2244"/>
        </w:tabs>
        <w:rPr>
          <w:rFonts w:ascii="Calibri" w:eastAsia="Times New Roman" w:hAnsi="Calibri" w:cs="Times New Roman"/>
          <w:sz w:val="26"/>
          <w:szCs w:val="26"/>
        </w:rPr>
      </w:pPr>
    </w:p>
    <w:p w:rsidR="00993118" w:rsidRDefault="00993118" w:rsidP="00993118">
      <w:pPr>
        <w:rPr>
          <w:rFonts w:ascii="Calibri" w:eastAsia="Times New Roman" w:hAnsi="Calibri" w:cs="Times New Roman"/>
          <w:sz w:val="26"/>
          <w:szCs w:val="26"/>
        </w:rPr>
      </w:pP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Приложение № 1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к Решению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Схода граждан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сельского поселения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«Деревня Нестеры»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№ 205 от 19.04.2024 г.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</w:p>
    <w:p w:rsidR="00993118" w:rsidRDefault="00993118" w:rsidP="00993118">
      <w:pPr>
        <w:spacing w:after="0" w:line="240" w:lineRule="auto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Исполнение доходов бюджета сельского поселения</w:t>
      </w:r>
    </w:p>
    <w:p w:rsidR="00993118" w:rsidRDefault="00993118" w:rsidP="0099311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«Деревня Нестеры» за 1 квартал 2024 года</w:t>
      </w:r>
    </w:p>
    <w:p w:rsidR="00993118" w:rsidRDefault="00993118" w:rsidP="00993118">
      <w:pPr>
        <w:spacing w:after="0" w:line="240" w:lineRule="auto"/>
        <w:rPr>
          <w:b/>
          <w:sz w:val="28"/>
          <w:szCs w:val="28"/>
        </w:rPr>
      </w:pP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3320"/>
        <w:gridCol w:w="1821"/>
        <w:gridCol w:w="1798"/>
        <w:gridCol w:w="1198"/>
      </w:tblGrid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Код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Уточненный план по бюджету на 2024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Исполнено за 1 квартал2024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%</w:t>
            </w: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испол-</w:t>
            </w: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нения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10000000000000000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Д О Х О Д </w:t>
            </w:r>
            <w:proofErr w:type="gramStart"/>
            <w:r>
              <w:rPr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247 000,00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117 686,73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10100000000000000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636,64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10102000010000110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636,64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10500000000000000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 Налоги на совокупный доход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10501000000000000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10600000000000000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117 050,09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10601000000000110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10606000000000110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117 050,09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1 784 848,00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411 607,00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20200000000000000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1 784 848,00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411 607,00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993118" w:rsidTr="00993118">
        <w:trPr>
          <w:trHeight w:val="95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20210000000000150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1 740 000,00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400 000,00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20230000000000150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Субвенции бюджетам бюджетной системы Российской Федерации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44 848,00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11 607,00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993118" w:rsidTr="0099311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85000000000000000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ВСЕГО ДОХОДОВ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2 031 848,00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529 293,73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</w:tbl>
    <w:p w:rsidR="00993118" w:rsidRDefault="00993118" w:rsidP="00993118">
      <w:pPr>
        <w:tabs>
          <w:tab w:val="left" w:pos="69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93118" w:rsidRDefault="00993118" w:rsidP="00993118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993118" w:rsidRDefault="00993118" w:rsidP="00993118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993118" w:rsidRDefault="00993118" w:rsidP="00993118">
      <w:pPr>
        <w:tabs>
          <w:tab w:val="left" w:pos="69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Приложение № 2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к Решению 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Схода граждан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сельского поселения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«Деревня Нестеры»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№ 205 от 19.04.2024 г. 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3118" w:rsidRDefault="00993118" w:rsidP="00993118">
      <w:pPr>
        <w:spacing w:after="0" w:line="240" w:lineRule="auto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Исполнение расходов бюджета сельского поселения</w:t>
      </w:r>
    </w:p>
    <w:p w:rsidR="00993118" w:rsidRDefault="00993118" w:rsidP="0099311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«Деревня Нестеры» за 1 квартал 2024 года</w:t>
      </w:r>
    </w:p>
    <w:p w:rsidR="00993118" w:rsidRDefault="00993118" w:rsidP="0099311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958"/>
        <w:gridCol w:w="3722"/>
        <w:gridCol w:w="1842"/>
        <w:gridCol w:w="1985"/>
        <w:gridCol w:w="1134"/>
      </w:tblGrid>
      <w:tr w:rsidR="00993118" w:rsidTr="00993118">
        <w:trPr>
          <w:trHeight w:val="136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Уточненный план по бюджету на 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Исполнено за 1 квартал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%    исполнения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2 031 848,00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486 093,87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812 566,00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264 695,22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04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797 566,00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249 695,22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44 848,00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44 848,00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474 434,00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9 791,65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6 647,09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434 404,00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3 144,56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3118" w:rsidRDefault="009931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93118" w:rsidTr="0099311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18" w:rsidRDefault="009931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993118" w:rsidRDefault="00993118" w:rsidP="00993118">
      <w:pPr>
        <w:spacing w:after="0" w:line="240" w:lineRule="auto"/>
        <w:jc w:val="center"/>
      </w:pPr>
    </w:p>
    <w:p w:rsidR="00993118" w:rsidRDefault="00993118" w:rsidP="00993118">
      <w:pPr>
        <w:spacing w:after="0" w:line="240" w:lineRule="auto"/>
        <w:rPr>
          <w:rFonts w:ascii="Calibri" w:eastAsia="Times New Roman" w:hAnsi="Calibri" w:cs="Times New Roman"/>
          <w:sz w:val="26"/>
          <w:szCs w:val="26"/>
        </w:rPr>
      </w:pPr>
    </w:p>
    <w:p w:rsidR="00993118" w:rsidRDefault="00993118" w:rsidP="00993118">
      <w:pPr>
        <w:spacing w:after="0" w:line="240" w:lineRule="auto"/>
        <w:rPr>
          <w:rFonts w:ascii="Calibri" w:eastAsia="Times New Roman" w:hAnsi="Calibri" w:cs="Times New Roman"/>
          <w:sz w:val="26"/>
          <w:szCs w:val="26"/>
        </w:rPr>
      </w:pPr>
    </w:p>
    <w:p w:rsidR="00993118" w:rsidRDefault="00993118" w:rsidP="00993118">
      <w:pPr>
        <w:rPr>
          <w:rFonts w:ascii="Calibri" w:eastAsia="Times New Roman" w:hAnsi="Calibri" w:cs="Times New Roman"/>
          <w:sz w:val="26"/>
          <w:szCs w:val="26"/>
        </w:rPr>
      </w:pPr>
    </w:p>
    <w:p w:rsidR="00105CEB" w:rsidRDefault="00105CEB"/>
    <w:sectPr w:rsidR="00105CEB" w:rsidSect="0099311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93118"/>
    <w:rsid w:val="00105CEB"/>
    <w:rsid w:val="0099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4612</Characters>
  <Application>Microsoft Office Word</Application>
  <DocSecurity>0</DocSecurity>
  <Lines>38</Lines>
  <Paragraphs>10</Paragraphs>
  <ScaleCrop>false</ScaleCrop>
  <Company>Grizli777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2024-04-24T16:46:00Z</dcterms:created>
  <dcterms:modified xsi:type="dcterms:W3CDTF">2024-04-24T16:46:00Z</dcterms:modified>
</cp:coreProperties>
</file>