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B7" w:rsidRDefault="00752AB7" w:rsidP="00752AB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>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752AB7" w:rsidRDefault="00752AB7" w:rsidP="00752AB7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752AB7" w:rsidRDefault="00752AB7" w:rsidP="00752AB7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752AB7" w:rsidRDefault="00752AB7" w:rsidP="00752AB7">
      <w:pPr>
        <w:spacing w:after="0" w:line="240" w:lineRule="auto"/>
        <w:rPr>
          <w:rFonts w:cstheme="minorHAnsi"/>
          <w:sz w:val="28"/>
          <w:szCs w:val="28"/>
        </w:rPr>
      </w:pPr>
    </w:p>
    <w:p w:rsidR="00752AB7" w:rsidRDefault="00752AB7" w:rsidP="00752AB7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от  </w:t>
      </w:r>
      <w:r w:rsidR="004119B8">
        <w:rPr>
          <w:rFonts w:cstheme="minorHAnsi"/>
          <w:b/>
          <w:spacing w:val="-13"/>
          <w:sz w:val="28"/>
          <w:szCs w:val="28"/>
        </w:rPr>
        <w:t>22</w:t>
      </w:r>
      <w:r>
        <w:rPr>
          <w:rFonts w:cstheme="minorHAnsi"/>
          <w:b/>
          <w:spacing w:val="-13"/>
          <w:sz w:val="28"/>
          <w:szCs w:val="28"/>
        </w:rPr>
        <w:t>.0</w:t>
      </w:r>
      <w:r w:rsidR="004119B8">
        <w:rPr>
          <w:rFonts w:cstheme="minorHAnsi"/>
          <w:b/>
          <w:spacing w:val="-13"/>
          <w:sz w:val="28"/>
          <w:szCs w:val="28"/>
        </w:rPr>
        <w:t>3</w:t>
      </w:r>
      <w:r>
        <w:rPr>
          <w:rFonts w:cstheme="minorHAnsi"/>
          <w:b/>
          <w:spacing w:val="-13"/>
          <w:sz w:val="28"/>
          <w:szCs w:val="28"/>
        </w:rPr>
        <w:t xml:space="preserve">.2024 </w:t>
      </w:r>
      <w:r>
        <w:rPr>
          <w:rFonts w:cstheme="minorHAnsi"/>
          <w:b/>
          <w:sz w:val="28"/>
          <w:szCs w:val="28"/>
        </w:rPr>
        <w:t xml:space="preserve">г.                                                                            </w:t>
      </w:r>
      <w:r w:rsidR="004119B8">
        <w:rPr>
          <w:rFonts w:cstheme="minorHAnsi"/>
          <w:b/>
          <w:sz w:val="28"/>
          <w:szCs w:val="28"/>
        </w:rPr>
        <w:t xml:space="preserve">                        № 2</w:t>
      </w:r>
      <w:r>
        <w:rPr>
          <w:rFonts w:cstheme="minorHAnsi"/>
          <w:b/>
          <w:sz w:val="28"/>
          <w:szCs w:val="28"/>
        </w:rPr>
        <w:t>00</w:t>
      </w:r>
    </w:p>
    <w:p w:rsidR="00752AB7" w:rsidRDefault="00752AB7" w:rsidP="00752AB7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752AB7" w:rsidRPr="00365D4A" w:rsidRDefault="00752AB7" w:rsidP="00752AB7">
      <w:pPr>
        <w:pStyle w:val="ConsTitle"/>
        <w:widowControl/>
        <w:ind w:right="0"/>
        <w:jc w:val="center"/>
        <w:rPr>
          <w:rFonts w:asciiTheme="minorHAnsi" w:eastAsia="Times New Roman" w:hAnsiTheme="minorHAnsi" w:cstheme="minorHAnsi"/>
          <w:sz w:val="28"/>
        </w:rPr>
      </w:pPr>
      <w:r w:rsidRPr="00365D4A">
        <w:rPr>
          <w:rFonts w:asciiTheme="minorHAnsi" w:eastAsia="Times New Roman" w:hAnsiTheme="minorHAnsi" w:cstheme="minorHAnsi"/>
          <w:sz w:val="28"/>
        </w:rPr>
        <w:t xml:space="preserve">О внесении изменений и дополнений  в </w:t>
      </w:r>
      <w:r w:rsidRPr="00365D4A">
        <w:rPr>
          <w:rFonts w:asciiTheme="minorHAnsi" w:eastAsia="Times New Roman" w:hAnsiTheme="minorHAnsi" w:cstheme="minorHAnsi"/>
          <w:color w:val="000000"/>
          <w:sz w:val="28"/>
          <w:szCs w:val="28"/>
        </w:rPr>
        <w:t>Решение Схода граждан сельского поселения «</w:t>
      </w:r>
      <w:r w:rsidRPr="00365D4A">
        <w:rPr>
          <w:rFonts w:asciiTheme="minorHAnsi" w:hAnsiTheme="minorHAnsi" w:cstheme="minorHAnsi"/>
          <w:color w:val="000000"/>
          <w:sz w:val="28"/>
          <w:szCs w:val="28"/>
        </w:rPr>
        <w:t>Деревня Нестеры</w:t>
      </w:r>
      <w:r w:rsidRPr="00365D4A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»  от   11.05.2021 года  № </w:t>
      </w:r>
      <w:r w:rsidRPr="00365D4A">
        <w:rPr>
          <w:rFonts w:asciiTheme="minorHAnsi" w:hAnsiTheme="minorHAnsi" w:cstheme="minorHAnsi"/>
          <w:color w:val="000000"/>
          <w:sz w:val="28"/>
          <w:szCs w:val="28"/>
        </w:rPr>
        <w:t>44</w:t>
      </w:r>
      <w:r w:rsidRPr="00365D4A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«Об утверждении Положения о бюджетном процессе в сельском поселении «Деревня Нестеры»</w:t>
      </w:r>
    </w:p>
    <w:p w:rsidR="00752AB7" w:rsidRPr="00365D4A" w:rsidRDefault="00752AB7" w:rsidP="00752AB7">
      <w:pPr>
        <w:pStyle w:val="ConsNonformat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 xml:space="preserve">  В  целях приведения положения о бюджетном процессе в сельском поселении «Деревня Нестеры» в соответствие с Бюджетным кодексом Российской Федерации, Сход граждан сельского поселения «Деревня Нестеры»</w:t>
      </w:r>
    </w:p>
    <w:p w:rsidR="00752AB7" w:rsidRPr="00365D4A" w:rsidRDefault="00752AB7" w:rsidP="00752AB7">
      <w:pPr>
        <w:pStyle w:val="ConsNormal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 xml:space="preserve">                                                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              </w:t>
      </w:r>
      <w:proofErr w:type="gramStart"/>
      <w:r w:rsidRPr="00365D4A">
        <w:rPr>
          <w:rFonts w:asciiTheme="minorHAnsi" w:eastAsia="Times New Roman" w:hAnsiTheme="minorHAnsi" w:cstheme="minorHAnsi"/>
          <w:sz w:val="28"/>
          <w:szCs w:val="28"/>
        </w:rPr>
        <w:t>Р</w:t>
      </w:r>
      <w:proofErr w:type="gramEnd"/>
      <w:r w:rsidRPr="00365D4A">
        <w:rPr>
          <w:rFonts w:asciiTheme="minorHAnsi" w:eastAsia="Times New Roman" w:hAnsiTheme="minorHAnsi" w:cstheme="minorHAnsi"/>
          <w:sz w:val="28"/>
          <w:szCs w:val="28"/>
        </w:rPr>
        <w:t xml:space="preserve"> Е Ш И Л :</w:t>
      </w:r>
    </w:p>
    <w:p w:rsidR="00752AB7" w:rsidRPr="00365D4A" w:rsidRDefault="00752AB7" w:rsidP="00752AB7">
      <w:pPr>
        <w:pStyle w:val="ConsNormal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1.</w:t>
      </w:r>
      <w:r w:rsidRPr="00365D4A">
        <w:rPr>
          <w:rFonts w:asciiTheme="minorHAnsi" w:eastAsia="Times New Roman" w:hAnsiTheme="minorHAnsi" w:cstheme="minorHAnsi"/>
          <w:sz w:val="28"/>
          <w:szCs w:val="28"/>
        </w:rPr>
        <w:t>Внести изменения и дополнения в П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оложение о бюджетном процессе в </w:t>
      </w:r>
      <w:r w:rsidRPr="00365D4A">
        <w:rPr>
          <w:rFonts w:asciiTheme="minorHAnsi" w:eastAsia="Times New Roman" w:hAnsiTheme="minorHAnsi" w:cstheme="minorHAnsi"/>
          <w:sz w:val="28"/>
          <w:szCs w:val="28"/>
        </w:rPr>
        <w:t>сельском поселении «Деревня Нестеры», утвержденное Решением Схода граждан СП «Деревня Нестеры» №44 от 11.05.2021 г. (дале</w:t>
      </w:r>
      <w:proofErr w:type="gramStart"/>
      <w:r w:rsidRPr="00365D4A">
        <w:rPr>
          <w:rFonts w:asciiTheme="minorHAnsi" w:eastAsia="Times New Roman" w:hAnsiTheme="minorHAnsi" w:cstheme="minorHAnsi"/>
          <w:sz w:val="28"/>
          <w:szCs w:val="28"/>
        </w:rPr>
        <w:t>е-</w:t>
      </w:r>
      <w:proofErr w:type="gramEnd"/>
      <w:r w:rsidRPr="00365D4A">
        <w:rPr>
          <w:rFonts w:asciiTheme="minorHAnsi" w:eastAsia="Times New Roman" w:hAnsiTheme="minorHAnsi" w:cstheme="minorHAnsi"/>
          <w:sz w:val="28"/>
          <w:szCs w:val="28"/>
        </w:rPr>
        <w:t xml:space="preserve"> Положение):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>1.1. Абзац второй части 1 статьи 4 Положения исключить;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1.2</w:t>
      </w:r>
      <w:r w:rsidRPr="00365D4A">
        <w:rPr>
          <w:rFonts w:asciiTheme="minorHAnsi" w:eastAsia="Times New Roman" w:hAnsiTheme="minorHAnsi" w:cstheme="minorHAnsi"/>
          <w:sz w:val="28"/>
          <w:szCs w:val="28"/>
        </w:rPr>
        <w:t>. Статью 4 Положения дополнить частью 4 следующего содержания:</w:t>
      </w:r>
    </w:p>
    <w:p w:rsidR="00752AB7" w:rsidRPr="00365D4A" w:rsidRDefault="00752AB7" w:rsidP="00752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theme="minorHAnsi"/>
          <w:sz w:val="28"/>
          <w:szCs w:val="28"/>
        </w:rPr>
      </w:pPr>
      <w:r w:rsidRPr="00365D4A">
        <w:rPr>
          <w:rFonts w:cstheme="minorHAnsi"/>
          <w:sz w:val="28"/>
          <w:szCs w:val="28"/>
        </w:rPr>
        <w:t>«4.</w:t>
      </w:r>
      <w:r w:rsidRPr="00365D4A">
        <w:rPr>
          <w:rFonts w:eastAsiaTheme="minorHAnsi" w:cstheme="minorHAnsi"/>
          <w:sz w:val="28"/>
          <w:szCs w:val="28"/>
        </w:rPr>
        <w:t xml:space="preserve"> Решение Схода граждан о бюджете вступает в силу с 1 января очередного финансового года, а также утверждение указанным решением показателей и характеристик (приложений) в соответствии с </w:t>
      </w:r>
      <w:hyperlink r:id="rId4" w:history="1">
        <w:proofErr w:type="gramStart"/>
        <w:r w:rsidRPr="00365D4A">
          <w:rPr>
            <w:rStyle w:val="a3"/>
            <w:rFonts w:eastAsiaTheme="minorHAnsi" w:cstheme="minorHAnsi"/>
            <w:sz w:val="28"/>
            <w:szCs w:val="28"/>
          </w:rPr>
          <w:t>ч</w:t>
        </w:r>
        <w:proofErr w:type="gramEnd"/>
        <w:r w:rsidRPr="00365D4A">
          <w:rPr>
            <w:rStyle w:val="a3"/>
            <w:rFonts w:eastAsiaTheme="minorHAnsi" w:cstheme="minorHAnsi"/>
            <w:sz w:val="28"/>
            <w:szCs w:val="28"/>
          </w:rPr>
          <w:t>. 2 ст. 4</w:t>
        </w:r>
      </w:hyperlink>
      <w:r w:rsidRPr="00365D4A">
        <w:rPr>
          <w:rFonts w:eastAsiaTheme="minorHAnsi" w:cstheme="minorHAnsi"/>
          <w:sz w:val="28"/>
          <w:szCs w:val="28"/>
        </w:rPr>
        <w:t xml:space="preserve"> Положения.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1.3</w:t>
      </w:r>
      <w:r w:rsidRPr="00365D4A">
        <w:rPr>
          <w:rFonts w:asciiTheme="minorHAnsi" w:eastAsia="Times New Roman" w:hAnsiTheme="minorHAnsi" w:cstheme="minorHAnsi"/>
          <w:sz w:val="28"/>
          <w:szCs w:val="28"/>
        </w:rPr>
        <w:t>. Дефис пятый части 3 статьи 7 Положения исключить;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>1.4. ч.1 ст. 8 Положения исключить;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>1.5. ч.2 ст. 9 Положения исключить;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>1.6. ч.2 ст. 10 Положения исключить;</w:t>
      </w:r>
    </w:p>
    <w:p w:rsidR="00752AB7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>1.7. Статью 12 Положения признать утратившей силу.</w:t>
      </w:r>
    </w:p>
    <w:p w:rsidR="00752AB7" w:rsidRPr="00365D4A" w:rsidRDefault="00752AB7" w:rsidP="00752AB7">
      <w:pPr>
        <w:pStyle w:val="ConsNormal"/>
        <w:widowControl/>
        <w:ind w:right="0" w:firstLine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365D4A">
        <w:rPr>
          <w:rFonts w:asciiTheme="minorHAnsi" w:eastAsia="Times New Roman" w:hAnsiTheme="minorHAnsi" w:cstheme="minorHAnsi"/>
          <w:sz w:val="28"/>
          <w:szCs w:val="28"/>
        </w:rPr>
        <w:t xml:space="preserve">2. Настоящее решение вступает в силу после его  официального опубликования. </w:t>
      </w:r>
    </w:p>
    <w:p w:rsidR="00752AB7" w:rsidRPr="00365D4A" w:rsidRDefault="00752AB7" w:rsidP="00752AB7">
      <w:pPr>
        <w:pStyle w:val="ConsNormal"/>
        <w:widowControl/>
        <w:ind w:right="0" w:firstLine="5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Pr="00365D4A" w:rsidRDefault="00752AB7" w:rsidP="00752AB7">
      <w:pPr>
        <w:pStyle w:val="ConsNormal"/>
        <w:widowControl/>
        <w:ind w:right="0" w:firstLine="0"/>
        <w:rPr>
          <w:rFonts w:asciiTheme="minorHAnsi" w:eastAsia="Times New Roman" w:hAnsiTheme="minorHAnsi" w:cstheme="minorHAnsi"/>
          <w:sz w:val="28"/>
          <w:szCs w:val="28"/>
        </w:rPr>
      </w:pPr>
    </w:p>
    <w:p w:rsidR="00752AB7" w:rsidRDefault="00752AB7" w:rsidP="00752AB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Глава сельского поселения </w:t>
      </w:r>
    </w:p>
    <w:p w:rsidR="00752AB7" w:rsidRDefault="00752AB7" w:rsidP="00752A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«Деревня Нестеры»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И.А. Керножицкая</w:t>
      </w:r>
    </w:p>
    <w:p w:rsidR="00C42A6F" w:rsidRDefault="00C42A6F"/>
    <w:sectPr w:rsidR="00C42A6F" w:rsidSect="00752AB7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52AB7"/>
    <w:rsid w:val="004119B8"/>
    <w:rsid w:val="005742B1"/>
    <w:rsid w:val="00752AB7"/>
    <w:rsid w:val="00C4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2AB7"/>
    <w:rPr>
      <w:color w:val="0000FF"/>
      <w:u w:val="single"/>
    </w:rPr>
  </w:style>
  <w:style w:type="paragraph" w:customStyle="1" w:styleId="ConsNonformat">
    <w:name w:val="ConsNonformat"/>
    <w:rsid w:val="00752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Title">
    <w:name w:val="ConsTitle"/>
    <w:rsid w:val="00752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52A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37&amp;n=165808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2024-02-09T12:27:00Z</dcterms:created>
  <dcterms:modified xsi:type="dcterms:W3CDTF">2024-03-19T13:26:00Z</dcterms:modified>
</cp:coreProperties>
</file>