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CF5" w:rsidRDefault="001C2738" w:rsidP="003C1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05285" w:rsidRPr="003C1CF5">
        <w:rPr>
          <w:rFonts w:ascii="Times New Roman" w:hAnsi="Times New Roman" w:cs="Times New Roman"/>
          <w:sz w:val="28"/>
          <w:szCs w:val="28"/>
        </w:rPr>
        <w:tab/>
      </w:r>
    </w:p>
    <w:p w:rsidR="003C1CF5" w:rsidRPr="003C1CF5" w:rsidRDefault="003C1CF5" w:rsidP="003C1CF5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</w:t>
      </w:r>
      <w:r w:rsidRPr="003C1CF5">
        <w:rPr>
          <w:rFonts w:ascii="Calibri" w:hAnsi="Calibri" w:cs="Calibri"/>
          <w:sz w:val="28"/>
          <w:szCs w:val="28"/>
        </w:rPr>
        <w:t>ход граждан муниципального образования</w:t>
      </w:r>
    </w:p>
    <w:p w:rsidR="003C1CF5" w:rsidRPr="003C1CF5" w:rsidRDefault="003C1CF5" w:rsidP="003C1CF5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3C1CF5">
        <w:rPr>
          <w:rFonts w:ascii="Calibri" w:hAnsi="Calibri" w:cs="Calibri"/>
          <w:sz w:val="28"/>
          <w:szCs w:val="28"/>
        </w:rPr>
        <w:t>сельского поселения «Деревня Нестеры»</w:t>
      </w:r>
    </w:p>
    <w:p w:rsidR="003C1CF5" w:rsidRPr="003C1CF5" w:rsidRDefault="003C1CF5" w:rsidP="003C1CF5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3C1CF5" w:rsidRPr="003C1CF5" w:rsidRDefault="003C1CF5" w:rsidP="003C1CF5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3C1CF5">
        <w:rPr>
          <w:rFonts w:ascii="Calibri" w:hAnsi="Calibri" w:cs="Calibri"/>
          <w:sz w:val="28"/>
          <w:szCs w:val="28"/>
        </w:rPr>
        <w:t xml:space="preserve">                                                            </w:t>
      </w:r>
      <w:proofErr w:type="gramStart"/>
      <w:r w:rsidRPr="003C1CF5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3C1CF5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3C1CF5" w:rsidRPr="003C1CF5" w:rsidRDefault="003C1CF5" w:rsidP="003C1CF5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3C1CF5">
        <w:rPr>
          <w:rFonts w:ascii="Calibri" w:hAnsi="Calibri" w:cs="Calibri"/>
          <w:b/>
          <w:sz w:val="28"/>
          <w:szCs w:val="28"/>
        </w:rPr>
        <w:t xml:space="preserve">от  </w:t>
      </w:r>
      <w:r w:rsidRPr="003C1CF5">
        <w:rPr>
          <w:rFonts w:ascii="Calibri" w:hAnsi="Calibri" w:cs="Calibri"/>
          <w:b/>
          <w:spacing w:val="-13"/>
          <w:sz w:val="28"/>
          <w:szCs w:val="28"/>
        </w:rPr>
        <w:t xml:space="preserve">02.11.2023 </w:t>
      </w:r>
      <w:r w:rsidRPr="003C1CF5">
        <w:rPr>
          <w:rFonts w:ascii="Calibri" w:hAnsi="Calibri" w:cs="Calibri"/>
          <w:b/>
          <w:sz w:val="28"/>
          <w:szCs w:val="28"/>
        </w:rPr>
        <w:t>г.                                                                                                          № 1</w:t>
      </w:r>
      <w:r>
        <w:rPr>
          <w:rFonts w:ascii="Calibri" w:hAnsi="Calibri" w:cs="Calibri"/>
          <w:b/>
          <w:sz w:val="28"/>
          <w:szCs w:val="28"/>
        </w:rPr>
        <w:t>77</w:t>
      </w:r>
    </w:p>
    <w:p w:rsidR="003C1CF5" w:rsidRPr="003C1CF5" w:rsidRDefault="003C1CF5" w:rsidP="003C1CF5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3C1CF5" w:rsidRPr="003C1CF5" w:rsidRDefault="00D05285" w:rsidP="003C1CF5">
      <w:pPr>
        <w:rPr>
          <w:rFonts w:cstheme="minorHAnsi"/>
          <w:b/>
          <w:sz w:val="28"/>
          <w:szCs w:val="28"/>
        </w:rPr>
      </w:pPr>
      <w:r w:rsidRPr="003C1CF5">
        <w:rPr>
          <w:rFonts w:cstheme="minorHAnsi"/>
          <w:b/>
          <w:sz w:val="28"/>
          <w:szCs w:val="28"/>
        </w:rPr>
        <w:t>Об отмене муниципального нормативного правового акта</w:t>
      </w:r>
      <w:r w:rsidR="003C1CF5" w:rsidRPr="003C1CF5">
        <w:rPr>
          <w:rFonts w:cstheme="minorHAnsi"/>
          <w:b/>
          <w:sz w:val="28"/>
          <w:szCs w:val="28"/>
        </w:rPr>
        <w:t xml:space="preserve"> от 11.05.2021 г. </w:t>
      </w:r>
      <w:r w:rsidR="003C1CF5">
        <w:rPr>
          <w:rFonts w:cstheme="minorHAnsi"/>
          <w:b/>
          <w:sz w:val="28"/>
          <w:szCs w:val="28"/>
        </w:rPr>
        <w:t xml:space="preserve">              </w:t>
      </w:r>
      <w:r w:rsidR="003C1CF5" w:rsidRPr="003C1CF5">
        <w:rPr>
          <w:rFonts w:cstheme="minorHAnsi"/>
          <w:b/>
          <w:sz w:val="28"/>
          <w:szCs w:val="28"/>
        </w:rPr>
        <w:t>№ 48</w:t>
      </w:r>
      <w:r w:rsidR="003C1CF5">
        <w:rPr>
          <w:rFonts w:cstheme="minorHAnsi"/>
          <w:b/>
          <w:sz w:val="28"/>
          <w:szCs w:val="28"/>
        </w:rPr>
        <w:t xml:space="preserve"> </w:t>
      </w:r>
      <w:r w:rsidR="003C1CF5" w:rsidRPr="003C1CF5">
        <w:rPr>
          <w:rFonts w:cstheme="minorHAnsi"/>
          <w:b/>
          <w:sz w:val="28"/>
          <w:szCs w:val="28"/>
        </w:rPr>
        <w:t>«Об утверждении Положения  о порядке зачисления и расходования средств безвозмездных поступлений от физических и юридических лиц, в том числе добровольных пожертвований в бюджет  сел</w:t>
      </w:r>
      <w:r w:rsidR="003C1CF5">
        <w:rPr>
          <w:rFonts w:cstheme="minorHAnsi"/>
          <w:b/>
          <w:sz w:val="28"/>
          <w:szCs w:val="28"/>
        </w:rPr>
        <w:t>ьского поселения «Деревня Нестеры»</w:t>
      </w:r>
    </w:p>
    <w:p w:rsidR="00D05285" w:rsidRPr="003C1CF5" w:rsidRDefault="00D05285" w:rsidP="00D05285">
      <w:pPr>
        <w:jc w:val="both"/>
        <w:rPr>
          <w:rFonts w:cstheme="minorHAnsi"/>
          <w:sz w:val="28"/>
          <w:szCs w:val="28"/>
        </w:rPr>
      </w:pPr>
      <w:r w:rsidRPr="003C1CF5">
        <w:rPr>
          <w:rFonts w:cstheme="minorHAnsi"/>
          <w:sz w:val="28"/>
          <w:szCs w:val="28"/>
        </w:rPr>
        <w:tab/>
      </w:r>
      <w:proofErr w:type="gramStart"/>
      <w:r w:rsidRPr="003C1CF5">
        <w:rPr>
          <w:rFonts w:cstheme="minorHAnsi"/>
          <w:sz w:val="28"/>
          <w:szCs w:val="28"/>
        </w:rPr>
        <w:t>В связи с выявлением в муниципальном нормативном правовом акте несоответстви</w:t>
      </w:r>
      <w:r w:rsidR="00F47672" w:rsidRPr="003C1CF5">
        <w:rPr>
          <w:rFonts w:cstheme="minorHAnsi"/>
          <w:sz w:val="28"/>
          <w:szCs w:val="28"/>
        </w:rPr>
        <w:t>я федеральному законодательству в виде отсутствия полномочий органа местного самоуправления на принятие</w:t>
      </w:r>
      <w:proofErr w:type="gramEnd"/>
      <w:r w:rsidR="00F47672" w:rsidRPr="003C1CF5">
        <w:rPr>
          <w:rFonts w:cstheme="minorHAnsi"/>
          <w:sz w:val="28"/>
          <w:szCs w:val="28"/>
        </w:rPr>
        <w:t xml:space="preserve"> нормативного правового акта с заявленным предметом правового регулирования</w:t>
      </w:r>
      <w:r w:rsidR="003C1CF5">
        <w:rPr>
          <w:rFonts w:cstheme="minorHAnsi"/>
          <w:sz w:val="28"/>
          <w:szCs w:val="28"/>
        </w:rPr>
        <w:t>, Сход граждан</w:t>
      </w:r>
    </w:p>
    <w:p w:rsidR="00D05285" w:rsidRPr="003C1CF5" w:rsidRDefault="003C1CF5" w:rsidP="00D05285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</w:t>
      </w:r>
      <w:proofErr w:type="gramStart"/>
      <w:r>
        <w:rPr>
          <w:rFonts w:cstheme="minorHAnsi"/>
          <w:sz w:val="28"/>
          <w:szCs w:val="28"/>
        </w:rPr>
        <w:t>Р</w:t>
      </w:r>
      <w:proofErr w:type="gramEnd"/>
      <w:r>
        <w:rPr>
          <w:rFonts w:cstheme="minorHAnsi"/>
          <w:sz w:val="28"/>
          <w:szCs w:val="28"/>
        </w:rPr>
        <w:t xml:space="preserve"> Е Ш И Л :</w:t>
      </w:r>
    </w:p>
    <w:p w:rsidR="00D05285" w:rsidRPr="003C1CF5" w:rsidRDefault="00D05285" w:rsidP="00D05285">
      <w:pPr>
        <w:jc w:val="both"/>
        <w:rPr>
          <w:rFonts w:cstheme="minorHAnsi"/>
          <w:sz w:val="28"/>
          <w:szCs w:val="28"/>
        </w:rPr>
      </w:pPr>
      <w:r w:rsidRPr="003C1CF5">
        <w:rPr>
          <w:rFonts w:cstheme="minorHAnsi"/>
          <w:sz w:val="28"/>
          <w:szCs w:val="28"/>
        </w:rPr>
        <w:t>1.</w:t>
      </w:r>
      <w:r w:rsidR="003C1CF5">
        <w:rPr>
          <w:rFonts w:cstheme="minorHAnsi"/>
          <w:sz w:val="28"/>
          <w:szCs w:val="28"/>
        </w:rPr>
        <w:t xml:space="preserve"> Отменить Решение Схода граждан</w:t>
      </w:r>
      <w:r w:rsidRPr="003C1CF5">
        <w:rPr>
          <w:rFonts w:cstheme="minorHAnsi"/>
          <w:sz w:val="28"/>
          <w:szCs w:val="28"/>
        </w:rPr>
        <w:t xml:space="preserve"> сельского поселени</w:t>
      </w:r>
      <w:r w:rsidR="003C1CF5">
        <w:rPr>
          <w:rFonts w:cstheme="minorHAnsi"/>
          <w:sz w:val="28"/>
          <w:szCs w:val="28"/>
        </w:rPr>
        <w:t>я «Деревня Нестеры» от 11.05.2021 №48</w:t>
      </w:r>
      <w:r w:rsidRPr="003C1CF5">
        <w:rPr>
          <w:rFonts w:cstheme="minorHAnsi"/>
          <w:sz w:val="28"/>
          <w:szCs w:val="28"/>
        </w:rPr>
        <w:t xml:space="preserve"> «Об утверждении Положения </w:t>
      </w:r>
      <w:r w:rsidR="00F47672" w:rsidRPr="003C1CF5">
        <w:rPr>
          <w:rFonts w:cstheme="minorHAnsi"/>
          <w:sz w:val="28"/>
          <w:szCs w:val="28"/>
        </w:rPr>
        <w:t xml:space="preserve"> о порядке зачисления и расходования средств безвозмездных</w:t>
      </w:r>
      <w:r w:rsidRPr="003C1CF5">
        <w:rPr>
          <w:rFonts w:cstheme="minorHAnsi"/>
          <w:sz w:val="28"/>
          <w:szCs w:val="28"/>
        </w:rPr>
        <w:t xml:space="preserve"> </w:t>
      </w:r>
      <w:r w:rsidR="00F47672" w:rsidRPr="003C1CF5">
        <w:rPr>
          <w:rFonts w:cstheme="minorHAnsi"/>
          <w:sz w:val="28"/>
          <w:szCs w:val="28"/>
        </w:rPr>
        <w:t xml:space="preserve">поступлений от физических и юридических лиц, в том числе добровольных пожертвований в бюджет </w:t>
      </w:r>
      <w:r w:rsidRPr="003C1CF5">
        <w:rPr>
          <w:rFonts w:cstheme="minorHAnsi"/>
          <w:sz w:val="28"/>
          <w:szCs w:val="28"/>
        </w:rPr>
        <w:t xml:space="preserve"> сел</w:t>
      </w:r>
      <w:r w:rsidR="003C1CF5">
        <w:rPr>
          <w:rFonts w:cstheme="minorHAnsi"/>
          <w:sz w:val="28"/>
          <w:szCs w:val="28"/>
        </w:rPr>
        <w:t>ьского поселения «Деревня Нестеры</w:t>
      </w:r>
      <w:r w:rsidRPr="003C1CF5">
        <w:rPr>
          <w:rFonts w:cstheme="minorHAnsi"/>
          <w:sz w:val="28"/>
          <w:szCs w:val="28"/>
        </w:rPr>
        <w:t>».</w:t>
      </w:r>
    </w:p>
    <w:p w:rsidR="00D05285" w:rsidRPr="003C1CF5" w:rsidRDefault="00D05285" w:rsidP="00D05285">
      <w:pPr>
        <w:jc w:val="both"/>
        <w:rPr>
          <w:rFonts w:cstheme="minorHAnsi"/>
          <w:sz w:val="28"/>
          <w:szCs w:val="28"/>
        </w:rPr>
      </w:pPr>
      <w:r w:rsidRPr="003C1CF5">
        <w:rPr>
          <w:rFonts w:cstheme="minorHAnsi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D05285" w:rsidRPr="003C1CF5" w:rsidRDefault="00D05285" w:rsidP="00D05285">
      <w:pPr>
        <w:jc w:val="both"/>
        <w:rPr>
          <w:rFonts w:cstheme="minorHAnsi"/>
          <w:sz w:val="28"/>
          <w:szCs w:val="28"/>
        </w:rPr>
      </w:pPr>
    </w:p>
    <w:p w:rsidR="00D05285" w:rsidRPr="003C1CF5" w:rsidRDefault="00D05285" w:rsidP="00D05285">
      <w:pPr>
        <w:jc w:val="both"/>
        <w:rPr>
          <w:rFonts w:cstheme="minorHAnsi"/>
          <w:sz w:val="28"/>
          <w:szCs w:val="28"/>
        </w:rPr>
      </w:pPr>
      <w:r w:rsidRPr="003C1CF5">
        <w:rPr>
          <w:rFonts w:cstheme="minorHAnsi"/>
          <w:sz w:val="28"/>
          <w:szCs w:val="28"/>
        </w:rPr>
        <w:t xml:space="preserve"> </w:t>
      </w:r>
    </w:p>
    <w:p w:rsidR="00D05285" w:rsidRPr="003C1CF5" w:rsidRDefault="00D05285" w:rsidP="00D05285">
      <w:pPr>
        <w:jc w:val="both"/>
        <w:rPr>
          <w:rFonts w:cstheme="minorHAnsi"/>
          <w:sz w:val="28"/>
          <w:szCs w:val="28"/>
        </w:rPr>
      </w:pPr>
    </w:p>
    <w:p w:rsidR="00D05285" w:rsidRPr="003C1CF5" w:rsidRDefault="00D05285" w:rsidP="003C1CF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C1CF5" w:rsidRDefault="003C1CF5" w:rsidP="003C1CF5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Глава сельского поселения</w:t>
      </w:r>
      <w:r w:rsidR="00D05285" w:rsidRPr="003C1CF5">
        <w:rPr>
          <w:rFonts w:cstheme="minorHAnsi"/>
          <w:sz w:val="28"/>
          <w:szCs w:val="28"/>
        </w:rPr>
        <w:t xml:space="preserve"> </w:t>
      </w:r>
    </w:p>
    <w:p w:rsidR="00D05285" w:rsidRPr="003C1CF5" w:rsidRDefault="003C1CF5" w:rsidP="003C1CF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«Деревня Нестеры</w:t>
      </w:r>
      <w:r w:rsidR="00D05285" w:rsidRPr="003C1CF5">
        <w:rPr>
          <w:rFonts w:cstheme="minorHAnsi"/>
          <w:sz w:val="28"/>
          <w:szCs w:val="28"/>
        </w:rPr>
        <w:t>»</w:t>
      </w:r>
      <w:r w:rsidR="00D05285" w:rsidRPr="003C1CF5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И.А. Керножицкая</w:t>
      </w:r>
      <w:r w:rsidR="00D05285" w:rsidRPr="003C1CF5">
        <w:rPr>
          <w:rFonts w:cstheme="minorHAnsi"/>
          <w:sz w:val="28"/>
          <w:szCs w:val="28"/>
        </w:rPr>
        <w:tab/>
        <w:t xml:space="preserve">                            </w:t>
      </w:r>
    </w:p>
    <w:p w:rsidR="00D05285" w:rsidRPr="003C1CF5" w:rsidRDefault="00D05285" w:rsidP="003C1CF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D05285" w:rsidRDefault="00D05285" w:rsidP="003C1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85" w:rsidRDefault="00D05285" w:rsidP="001C27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5285" w:rsidRDefault="00D05285" w:rsidP="001C27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5285" w:rsidRDefault="00D05285" w:rsidP="001C27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5285" w:rsidRDefault="00D05285" w:rsidP="001C27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5285" w:rsidSect="003C1CF5">
      <w:pgSz w:w="11905" w:h="16838" w:code="9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/>
  <w:rsids>
    <w:rsidRoot w:val="00F44780"/>
    <w:rsid w:val="00012852"/>
    <w:rsid w:val="00026312"/>
    <w:rsid w:val="00032D4F"/>
    <w:rsid w:val="00057DFF"/>
    <w:rsid w:val="000801D7"/>
    <w:rsid w:val="0008415B"/>
    <w:rsid w:val="000B1DF8"/>
    <w:rsid w:val="000C71B2"/>
    <w:rsid w:val="00103D27"/>
    <w:rsid w:val="0011600C"/>
    <w:rsid w:val="00150022"/>
    <w:rsid w:val="0016226C"/>
    <w:rsid w:val="00164723"/>
    <w:rsid w:val="001C2738"/>
    <w:rsid w:val="001E1AE4"/>
    <w:rsid w:val="001F6244"/>
    <w:rsid w:val="00206E09"/>
    <w:rsid w:val="00257360"/>
    <w:rsid w:val="0027006B"/>
    <w:rsid w:val="0027213A"/>
    <w:rsid w:val="00276166"/>
    <w:rsid w:val="00292815"/>
    <w:rsid w:val="002A4B6E"/>
    <w:rsid w:val="002D532A"/>
    <w:rsid w:val="002F50DD"/>
    <w:rsid w:val="00303031"/>
    <w:rsid w:val="00304EAC"/>
    <w:rsid w:val="00337A3E"/>
    <w:rsid w:val="0034447B"/>
    <w:rsid w:val="003A5496"/>
    <w:rsid w:val="003B50DE"/>
    <w:rsid w:val="003C1CF5"/>
    <w:rsid w:val="003F1E5E"/>
    <w:rsid w:val="003F58CB"/>
    <w:rsid w:val="00417621"/>
    <w:rsid w:val="0043460B"/>
    <w:rsid w:val="00443127"/>
    <w:rsid w:val="00446C3E"/>
    <w:rsid w:val="004476FB"/>
    <w:rsid w:val="00455308"/>
    <w:rsid w:val="00494C5D"/>
    <w:rsid w:val="00497165"/>
    <w:rsid w:val="004B1354"/>
    <w:rsid w:val="004B3B12"/>
    <w:rsid w:val="004C287C"/>
    <w:rsid w:val="004F1C61"/>
    <w:rsid w:val="00516B46"/>
    <w:rsid w:val="005201F0"/>
    <w:rsid w:val="005270BE"/>
    <w:rsid w:val="00551C7F"/>
    <w:rsid w:val="00567962"/>
    <w:rsid w:val="00577B35"/>
    <w:rsid w:val="0058399D"/>
    <w:rsid w:val="00584C2D"/>
    <w:rsid w:val="0059760A"/>
    <w:rsid w:val="005C728A"/>
    <w:rsid w:val="005E74BE"/>
    <w:rsid w:val="005F2FA5"/>
    <w:rsid w:val="0060608D"/>
    <w:rsid w:val="0064449A"/>
    <w:rsid w:val="00647284"/>
    <w:rsid w:val="006A2070"/>
    <w:rsid w:val="006D040D"/>
    <w:rsid w:val="006E0E61"/>
    <w:rsid w:val="00705A8E"/>
    <w:rsid w:val="00727691"/>
    <w:rsid w:val="007300D7"/>
    <w:rsid w:val="00734F3C"/>
    <w:rsid w:val="0075494D"/>
    <w:rsid w:val="00765BBF"/>
    <w:rsid w:val="0078736D"/>
    <w:rsid w:val="007A7225"/>
    <w:rsid w:val="007B5637"/>
    <w:rsid w:val="007F236C"/>
    <w:rsid w:val="00802615"/>
    <w:rsid w:val="00821EAC"/>
    <w:rsid w:val="00827BBA"/>
    <w:rsid w:val="008417C0"/>
    <w:rsid w:val="00863E6D"/>
    <w:rsid w:val="00872B6D"/>
    <w:rsid w:val="00881CD0"/>
    <w:rsid w:val="0089492C"/>
    <w:rsid w:val="008A6C9B"/>
    <w:rsid w:val="008C4FC8"/>
    <w:rsid w:val="00917E60"/>
    <w:rsid w:val="0092004E"/>
    <w:rsid w:val="00941FC5"/>
    <w:rsid w:val="00955050"/>
    <w:rsid w:val="0096169C"/>
    <w:rsid w:val="0097544D"/>
    <w:rsid w:val="0097583B"/>
    <w:rsid w:val="009A214A"/>
    <w:rsid w:val="009B05A6"/>
    <w:rsid w:val="009F1B0C"/>
    <w:rsid w:val="00A13706"/>
    <w:rsid w:val="00A76264"/>
    <w:rsid w:val="00A96D4B"/>
    <w:rsid w:val="00AA3E6A"/>
    <w:rsid w:val="00AB3671"/>
    <w:rsid w:val="00AE4E43"/>
    <w:rsid w:val="00B126D4"/>
    <w:rsid w:val="00B67B9E"/>
    <w:rsid w:val="00BA21E9"/>
    <w:rsid w:val="00BC74B0"/>
    <w:rsid w:val="00BC7910"/>
    <w:rsid w:val="00C12EA2"/>
    <w:rsid w:val="00C27ECC"/>
    <w:rsid w:val="00C426F5"/>
    <w:rsid w:val="00C87EF4"/>
    <w:rsid w:val="00C937A3"/>
    <w:rsid w:val="00CE3D7D"/>
    <w:rsid w:val="00CE641A"/>
    <w:rsid w:val="00D05285"/>
    <w:rsid w:val="00D43102"/>
    <w:rsid w:val="00D45230"/>
    <w:rsid w:val="00D94912"/>
    <w:rsid w:val="00D961E6"/>
    <w:rsid w:val="00DA0A7C"/>
    <w:rsid w:val="00DA1616"/>
    <w:rsid w:val="00DA630E"/>
    <w:rsid w:val="00DB5425"/>
    <w:rsid w:val="00DC16F6"/>
    <w:rsid w:val="00DF54CF"/>
    <w:rsid w:val="00E03B38"/>
    <w:rsid w:val="00E454A7"/>
    <w:rsid w:val="00E519C0"/>
    <w:rsid w:val="00E57F68"/>
    <w:rsid w:val="00E609BF"/>
    <w:rsid w:val="00E67F13"/>
    <w:rsid w:val="00E81006"/>
    <w:rsid w:val="00F14229"/>
    <w:rsid w:val="00F44780"/>
    <w:rsid w:val="00F47672"/>
    <w:rsid w:val="00F56EEE"/>
    <w:rsid w:val="00F60CCD"/>
    <w:rsid w:val="00F63D0B"/>
    <w:rsid w:val="00F775B3"/>
    <w:rsid w:val="00F7773F"/>
    <w:rsid w:val="00F972CF"/>
    <w:rsid w:val="00FB72A1"/>
    <w:rsid w:val="00FC05E4"/>
    <w:rsid w:val="00FC2F97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A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Ирина</cp:lastModifiedBy>
  <cp:revision>17</cp:revision>
  <cp:lastPrinted>2023-03-09T06:57:00Z</cp:lastPrinted>
  <dcterms:created xsi:type="dcterms:W3CDTF">2022-12-30T06:04:00Z</dcterms:created>
  <dcterms:modified xsi:type="dcterms:W3CDTF">2023-11-05T13:37:00Z</dcterms:modified>
</cp:coreProperties>
</file>