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D7" w:rsidRPr="00A81BD7" w:rsidRDefault="00A81BD7" w:rsidP="00A81B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цвет" style="width:33.75pt;height:42pt;visibility:visible;mso-wrap-style:square">
            <v:imagedata r:id="rId7" o:title="ГЕРБ 1цвет"/>
          </v:shape>
        </w:pict>
      </w:r>
    </w:p>
    <w:p w:rsidR="00A81BD7" w:rsidRPr="00A81BD7" w:rsidRDefault="00A81BD7" w:rsidP="00A81BD7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A81BD7" w:rsidRPr="00A81BD7" w:rsidRDefault="00A81BD7" w:rsidP="00A81BD7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32"/>
          <w:szCs w:val="32"/>
        </w:rPr>
      </w:pPr>
      <w:r w:rsidRPr="00A81BD7">
        <w:rPr>
          <w:rFonts w:ascii="Times New Roman" w:hAnsi="Times New Roman"/>
          <w:sz w:val="32"/>
          <w:szCs w:val="32"/>
        </w:rPr>
        <w:t xml:space="preserve">АДМИНИСТРАЦИЯ МУНИЦИПАЛЬНОГО РАЙОНА         </w:t>
      </w:r>
    </w:p>
    <w:p w:rsidR="00A81BD7" w:rsidRPr="00A81BD7" w:rsidRDefault="00A81BD7" w:rsidP="00A81BD7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32"/>
          <w:szCs w:val="32"/>
        </w:rPr>
      </w:pPr>
      <w:r w:rsidRPr="00A81BD7">
        <w:rPr>
          <w:rFonts w:ascii="Times New Roman" w:hAnsi="Times New Roman"/>
          <w:sz w:val="32"/>
          <w:szCs w:val="32"/>
        </w:rPr>
        <w:t>«СПАС-ДЕМЕНСКИЙ РАЙОН»</w:t>
      </w:r>
    </w:p>
    <w:p w:rsidR="00A81BD7" w:rsidRPr="00A81BD7" w:rsidRDefault="00A81BD7" w:rsidP="00A81BD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1BD7" w:rsidRPr="00A81BD7" w:rsidRDefault="00A81BD7" w:rsidP="00A81BD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81BD7">
        <w:rPr>
          <w:rFonts w:ascii="Times New Roman" w:hAnsi="Times New Roman"/>
          <w:b/>
          <w:sz w:val="32"/>
          <w:szCs w:val="32"/>
        </w:rPr>
        <w:t>ПОСТАНОВЛЕНИЕ</w:t>
      </w:r>
    </w:p>
    <w:p w:rsidR="00A81BD7" w:rsidRPr="00A81BD7" w:rsidRDefault="00A81BD7" w:rsidP="00A81BD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1BD7" w:rsidRPr="00A81BD7" w:rsidRDefault="00A81BD7" w:rsidP="00A81BD7">
      <w:pPr>
        <w:tabs>
          <w:tab w:val="left" w:pos="819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81BD7">
        <w:rPr>
          <w:rFonts w:ascii="Times New Roman" w:hAnsi="Times New Roman"/>
          <w:sz w:val="28"/>
          <w:szCs w:val="28"/>
        </w:rPr>
        <w:t xml:space="preserve">От  18 декабря  2024 года                            </w:t>
      </w:r>
      <w:r w:rsidRPr="00A81BD7">
        <w:rPr>
          <w:rFonts w:ascii="Times New Roman" w:hAnsi="Times New Roman"/>
          <w:sz w:val="28"/>
          <w:szCs w:val="28"/>
        </w:rPr>
        <w:tab/>
        <w:t xml:space="preserve">№ 338 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ahoma" w:hAnsi="Tahoma" w:cs="Tahoma"/>
          <w:sz w:val="20"/>
          <w:szCs w:val="20"/>
        </w:rPr>
        <w:br/>
      </w:r>
      <w:r w:rsidRPr="00A81BD7">
        <w:rPr>
          <w:rFonts w:ascii="Times New Roman" w:hAnsi="Times New Roman"/>
          <w:sz w:val="24"/>
          <w:szCs w:val="24"/>
        </w:rPr>
        <w:t xml:space="preserve">       ОБ УТВЕРЖДЕНИИ ПРОГРАММЫ ПРОФИЛАКТИКИ РИСКОВ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 xml:space="preserve"> 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 xml:space="preserve">ПРИЧИНЕНИЯ ВРЕДА </w:t>
      </w:r>
      <w:proofErr w:type="gramStart"/>
      <w:r w:rsidRPr="00A81BD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81BD7">
        <w:rPr>
          <w:rFonts w:ascii="Times New Roman" w:hAnsi="Times New Roman"/>
          <w:sz w:val="24"/>
          <w:szCs w:val="24"/>
        </w:rPr>
        <w:t>УЩЕРБА)  ОХРАНЯЕМЫМ ЗАКОНОМ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>ЦЕННОСТЯМ  ПО МУНИЦИПАЛЬНОМУ КОНТРОЛЮ  В СФЕРЕ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>БЛАГОУСТРОЙСТВА НА ТЕРРИТОРИИ СЕЛЬСКИХ ПОСЕЛЕНИЙ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>МУНИЦИПАЛЬНОГО РАЙОНА  « СПАС-ДЕМЕНСКИЙ РАЙОН»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 xml:space="preserve">НА  2025  ГОД.  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81BD7">
        <w:rPr>
          <w:rFonts w:ascii="Times New Roman" w:hAnsi="Times New Roman"/>
          <w:sz w:val="28"/>
          <w:szCs w:val="24"/>
        </w:rPr>
        <w:t xml:space="preserve">         В  соответствии с Федеральным Законом от 31.07.2020 года  №  248-ФЗ  « О государственном контрол</w:t>
      </w:r>
      <w:proofErr w:type="gramStart"/>
      <w:r w:rsidRPr="00A81BD7">
        <w:rPr>
          <w:rFonts w:ascii="Times New Roman" w:hAnsi="Times New Roman"/>
          <w:sz w:val="28"/>
          <w:szCs w:val="24"/>
        </w:rPr>
        <w:t>е(</w:t>
      </w:r>
      <w:proofErr w:type="gramEnd"/>
      <w:r w:rsidRPr="00A81BD7">
        <w:rPr>
          <w:rFonts w:ascii="Times New Roman" w:hAnsi="Times New Roman"/>
          <w:sz w:val="28"/>
          <w:szCs w:val="24"/>
        </w:rPr>
        <w:t xml:space="preserve"> надзоре) и муниципальном контроле в Российской Федерации» , на основании Постановления Правительства РФ от 25.06.2021 года № 990  « Об утверждении Правил  разработки  и  утверждения  контрольными                        ( надзорными)  органами  программы  профилактики рисков причинения вреда                          ( ущерба)  охраняемым законом  ценностям»  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A81BD7">
        <w:rPr>
          <w:rFonts w:ascii="Times New Roman" w:hAnsi="Times New Roman"/>
          <w:b/>
          <w:sz w:val="28"/>
          <w:szCs w:val="24"/>
        </w:rPr>
        <w:t xml:space="preserve"> </w:t>
      </w:r>
      <w:r w:rsidRPr="00A81BD7">
        <w:rPr>
          <w:rFonts w:ascii="Times New Roman" w:hAnsi="Times New Roman"/>
          <w:sz w:val="28"/>
          <w:szCs w:val="24"/>
        </w:rPr>
        <w:t xml:space="preserve"> </w:t>
      </w:r>
      <w:r w:rsidRPr="00A81BD7">
        <w:rPr>
          <w:rFonts w:ascii="Times New Roman" w:hAnsi="Times New Roman"/>
          <w:b/>
          <w:sz w:val="28"/>
          <w:szCs w:val="24"/>
        </w:rPr>
        <w:t xml:space="preserve"> 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81BD7">
        <w:rPr>
          <w:rFonts w:ascii="Times New Roman" w:hAnsi="Times New Roman"/>
          <w:sz w:val="28"/>
          <w:szCs w:val="24"/>
        </w:rPr>
        <w:t xml:space="preserve">                        </w:t>
      </w:r>
      <w:r w:rsidRPr="00A81BD7">
        <w:rPr>
          <w:rFonts w:ascii="Times New Roman" w:hAnsi="Times New Roman"/>
          <w:spacing w:val="-1"/>
          <w:sz w:val="28"/>
          <w:szCs w:val="24"/>
        </w:rPr>
        <w:t xml:space="preserve"> </w:t>
      </w:r>
      <w:r w:rsidRPr="00A81BD7">
        <w:rPr>
          <w:rFonts w:ascii="Times New Roman" w:hAnsi="Times New Roman"/>
          <w:sz w:val="28"/>
          <w:szCs w:val="24"/>
        </w:rPr>
        <w:t xml:space="preserve">Администрация муниципального района </w:t>
      </w:r>
    </w:p>
    <w:p w:rsidR="00A81BD7" w:rsidRPr="00A81BD7" w:rsidRDefault="00A81BD7" w:rsidP="00A81BD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 xml:space="preserve">                                                  ПОСТАНОВЛЯЕТ: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A81BD7">
        <w:rPr>
          <w:rFonts w:ascii="Times New Roman" w:hAnsi="Times New Roman"/>
          <w:sz w:val="28"/>
          <w:szCs w:val="24"/>
        </w:rPr>
        <w:t xml:space="preserve">1. Утвердить </w:t>
      </w:r>
      <w:hyperlink w:anchor="P37" w:history="1">
        <w:r w:rsidRPr="00A81BD7">
          <w:rPr>
            <w:rFonts w:ascii="Times New Roman" w:hAnsi="Times New Roman"/>
            <w:sz w:val="28"/>
            <w:szCs w:val="24"/>
          </w:rPr>
          <w:t>Программу</w:t>
        </w:r>
      </w:hyperlink>
      <w:r w:rsidRPr="00A81BD7">
        <w:rPr>
          <w:rFonts w:ascii="Times New Roman" w:hAnsi="Times New Roman"/>
          <w:sz w:val="28"/>
          <w:szCs w:val="24"/>
        </w:rPr>
        <w:t xml:space="preserve"> профилактики  рисков причинения вреда </w:t>
      </w:r>
      <w:proofErr w:type="gramStart"/>
      <w:r w:rsidRPr="00A81BD7">
        <w:rPr>
          <w:rFonts w:ascii="Times New Roman" w:hAnsi="Times New Roman"/>
          <w:sz w:val="28"/>
          <w:szCs w:val="24"/>
        </w:rPr>
        <w:t xml:space="preserve">( </w:t>
      </w:r>
      <w:proofErr w:type="gramEnd"/>
      <w:r w:rsidRPr="00A81BD7">
        <w:rPr>
          <w:rFonts w:ascii="Times New Roman" w:hAnsi="Times New Roman"/>
          <w:sz w:val="28"/>
          <w:szCs w:val="24"/>
        </w:rPr>
        <w:t xml:space="preserve">ущерба) охраняемым законом ценностям по муниципальному контролю в сфере благоустройства на территории сельских поселений МР "Спас-Деменский район"  на  2025  год                                                   </w:t>
      </w:r>
    </w:p>
    <w:p w:rsidR="00A81BD7" w:rsidRPr="00A81BD7" w:rsidRDefault="00A81BD7" w:rsidP="00A81BD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A81BD7">
        <w:rPr>
          <w:rFonts w:ascii="Times New Roman" w:hAnsi="Times New Roman"/>
          <w:sz w:val="28"/>
          <w:szCs w:val="24"/>
        </w:rPr>
        <w:t xml:space="preserve">2. Настоящее Постановление вступает в силу после его официального опубликования с  01 января 2025 года  </w:t>
      </w: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 xml:space="preserve">И.о. Главы Администрации </w:t>
      </w:r>
      <w:proofErr w:type="gramStart"/>
      <w:r w:rsidRPr="00A81BD7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A81BD7" w:rsidRPr="00A81BD7" w:rsidRDefault="00A81BD7" w:rsidP="00A81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BD7">
        <w:rPr>
          <w:rFonts w:ascii="Times New Roman" w:hAnsi="Times New Roman"/>
          <w:sz w:val="24"/>
          <w:szCs w:val="24"/>
        </w:rPr>
        <w:t xml:space="preserve">Района «Спас-Деменский район»                                                                           </w:t>
      </w:r>
      <w:proofErr w:type="spellStart"/>
      <w:r w:rsidRPr="00A81BD7">
        <w:rPr>
          <w:rFonts w:ascii="Times New Roman" w:hAnsi="Times New Roman"/>
          <w:sz w:val="24"/>
          <w:szCs w:val="24"/>
        </w:rPr>
        <w:t>В.А.Бузанов</w:t>
      </w:r>
      <w:proofErr w:type="spellEnd"/>
    </w:p>
    <w:p w:rsidR="00A81BD7" w:rsidRDefault="00A81BD7" w:rsidP="00D925CE">
      <w:pPr>
        <w:jc w:val="right"/>
        <w:rPr>
          <w:rFonts w:ascii="Times New Roman" w:hAnsi="Times New Roman"/>
          <w:noProof/>
          <w:sz w:val="24"/>
          <w:szCs w:val="24"/>
        </w:rPr>
      </w:pPr>
    </w:p>
    <w:p w:rsidR="00D925CE" w:rsidRDefault="00A81BD7" w:rsidP="00D925CE">
      <w:pPr>
        <w:jc w:val="right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  <w:r w:rsidR="00BB4B38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D925CE">
        <w:rPr>
          <w:rFonts w:ascii="Times New Roman" w:hAnsi="Times New Roman"/>
          <w:noProof/>
          <w:sz w:val="24"/>
          <w:szCs w:val="24"/>
        </w:rPr>
        <w:t xml:space="preserve"> </w:t>
      </w:r>
      <w:r w:rsidR="00D925CE">
        <w:rPr>
          <w:sz w:val="24"/>
          <w:szCs w:val="24"/>
        </w:rPr>
        <w:t>Приложение</w:t>
      </w:r>
    </w:p>
    <w:p w:rsidR="00D925CE" w:rsidRDefault="00D925CE" w:rsidP="00D925CE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D925CE" w:rsidRDefault="00D925CE" w:rsidP="00D925C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D925CE" w:rsidRDefault="00D925CE" w:rsidP="00D925C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МР «Спас-Деменский район»</w:t>
      </w:r>
    </w:p>
    <w:p w:rsidR="00D925CE" w:rsidRDefault="005F5869" w:rsidP="00D925CE">
      <w:pPr>
        <w:jc w:val="right"/>
        <w:rPr>
          <w:sz w:val="24"/>
          <w:szCs w:val="24"/>
        </w:rPr>
      </w:pPr>
      <w:r>
        <w:rPr>
          <w:sz w:val="24"/>
          <w:szCs w:val="24"/>
        </w:rPr>
        <w:t>от  1</w:t>
      </w:r>
      <w:r w:rsidR="00874170">
        <w:rPr>
          <w:sz w:val="24"/>
          <w:szCs w:val="24"/>
        </w:rPr>
        <w:t>8</w:t>
      </w:r>
      <w:r>
        <w:rPr>
          <w:sz w:val="24"/>
          <w:szCs w:val="24"/>
        </w:rPr>
        <w:t>.12. 202</w:t>
      </w:r>
      <w:r w:rsidR="00874170">
        <w:rPr>
          <w:sz w:val="24"/>
          <w:szCs w:val="24"/>
        </w:rPr>
        <w:t>4</w:t>
      </w:r>
      <w:r>
        <w:rPr>
          <w:sz w:val="24"/>
          <w:szCs w:val="24"/>
        </w:rPr>
        <w:t xml:space="preserve"> года № </w:t>
      </w:r>
      <w:r w:rsidR="00874170">
        <w:rPr>
          <w:sz w:val="24"/>
          <w:szCs w:val="24"/>
        </w:rPr>
        <w:t>338</w:t>
      </w:r>
      <w:r w:rsidR="00D925CE">
        <w:rPr>
          <w:sz w:val="24"/>
          <w:szCs w:val="24"/>
        </w:rPr>
        <w:t xml:space="preserve"> </w:t>
      </w:r>
    </w:p>
    <w:p w:rsidR="00760040" w:rsidRDefault="00760040" w:rsidP="000F6F25">
      <w:pPr>
        <w:tabs>
          <w:tab w:val="left" w:pos="3435"/>
          <w:tab w:val="left" w:pos="3870"/>
          <w:tab w:val="center" w:pos="4677"/>
        </w:tabs>
        <w:spacing w:after="0"/>
        <w:rPr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040" w:rsidRPr="00C1035A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035A">
        <w:rPr>
          <w:rFonts w:ascii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760040" w:rsidRPr="000E7068" w:rsidRDefault="00760040" w:rsidP="00C103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1035A">
        <w:rPr>
          <w:rFonts w:ascii="Times New Roman" w:hAnsi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 контролю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Pr="00C1035A">
        <w:rPr>
          <w:rFonts w:ascii="Times New Roman" w:hAnsi="Times New Roman"/>
          <w:b/>
          <w:color w:val="000000"/>
          <w:sz w:val="28"/>
          <w:szCs w:val="28"/>
        </w:rPr>
        <w:t>сфере благоустройства на территории сельских поселений муниципального района Спас-Деменский район</w:t>
      </w:r>
      <w:r w:rsidRPr="00C103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на 202</w:t>
      </w:r>
      <w:r w:rsidR="00874170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94"/>
      <w:bookmarkEnd w:id="0"/>
      <w:r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</w:t>
      </w:r>
      <w:r w:rsidRPr="00C1035A">
        <w:rPr>
          <w:rFonts w:ascii="Times New Roman" w:hAnsi="Times New Roman"/>
          <w:sz w:val="24"/>
          <w:szCs w:val="24"/>
        </w:rPr>
        <w:t>в сфере благоустройства на территории сельских поселений муниципального района Спас-Деменский район на 202</w:t>
      </w:r>
      <w:r w:rsidR="00874170">
        <w:rPr>
          <w:rFonts w:ascii="Times New Roman" w:hAnsi="Times New Roman"/>
          <w:sz w:val="24"/>
          <w:szCs w:val="24"/>
        </w:rPr>
        <w:t>5</w:t>
      </w:r>
      <w:r w:rsidRPr="00C1035A">
        <w:rPr>
          <w:rFonts w:ascii="Times New Roman" w:hAnsi="Times New Roman"/>
          <w:sz w:val="24"/>
          <w:szCs w:val="24"/>
        </w:rPr>
        <w:t xml:space="preserve"> год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алее – Программа профилактики) разработана в соответствии со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F23EA7">
        <w:rPr>
          <w:rFonts w:ascii="Times New Roman" w:hAnsi="Times New Roman"/>
          <w:color w:val="000000"/>
          <w:sz w:val="24"/>
          <w:szCs w:val="24"/>
        </w:rPr>
        <w:t>статьей 44</w:t>
      </w:r>
      <w:r>
        <w:rPr>
          <w:rFonts w:ascii="Times New Roman" w:hAnsi="Times New Roman"/>
          <w:sz w:val="24"/>
          <w:szCs w:val="24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F23EA7">
        <w:rPr>
          <w:rFonts w:ascii="Times New Roman" w:hAnsi="Times New Roman"/>
          <w:color w:val="000000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1. Анализ текущего состояния осуществления муниципального  контроля в сфере благоустройства,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0F6F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в рамках профилактики нарушений обязательных требований законодательства контрольным органом мероприятия не проводились.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профилактики направлена на предотвращение нарушения обязательных требований в сфере благоустройства,  в отношении объектов благоустройства, а именно: 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76004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системы профилактики нарушений обязательных требований проводится путем активизации профилактической деятельности.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" w:name="Par175"/>
      <w:bookmarkEnd w:id="1"/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Раздел 2. Цели и задачи реализации программы профилактики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760040" w:rsidRDefault="00760040" w:rsidP="0066548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60040" w:rsidRDefault="00760040" w:rsidP="0066548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760040" w:rsidRPr="00585330" w:rsidRDefault="00760040" w:rsidP="0058533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330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585330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585330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330">
        <w:rPr>
          <w:rFonts w:ascii="Times New Roman" w:hAnsi="Times New Roman"/>
          <w:sz w:val="24"/>
          <w:szCs w:val="24"/>
        </w:rPr>
        <w:t xml:space="preserve">в сфере благоустройства,  в отношении объектов благоустройства, а именно: </w:t>
      </w:r>
    </w:p>
    <w:p w:rsidR="00760040" w:rsidRPr="00585330" w:rsidRDefault="00760040" w:rsidP="0058533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330"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760040" w:rsidRPr="0058533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330">
        <w:rPr>
          <w:rFonts w:ascii="Times New Roman" w:hAnsi="Times New Roman"/>
          <w:sz w:val="24"/>
          <w:szCs w:val="24"/>
        </w:rP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760040" w:rsidRDefault="00760040" w:rsidP="0058533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 в сфере благоустройства,  в отношении объектов благоустройства, а именно: </w:t>
      </w:r>
    </w:p>
    <w:p w:rsidR="0076004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76004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760040" w:rsidRDefault="00760040" w:rsidP="0058533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760040" w:rsidRDefault="00760040" w:rsidP="00665489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осуществлении муниципального контроля проводятся следующие виды профилактических мероприятий: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информирование;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объявление предостережения;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консультирование;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профилактический визит.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4740"/>
        <w:gridCol w:w="2126"/>
        <w:gridCol w:w="1985"/>
      </w:tblGrid>
      <w:tr w:rsidR="00760040" w:rsidRPr="00F23EA7" w:rsidTr="00C10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</w:t>
            </w:r>
            <w:proofErr w:type="spellEnd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8C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760040" w:rsidRPr="00F23EA7" w:rsidTr="00C1035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040" w:rsidRPr="00F23EA7" w:rsidRDefault="00760040" w:rsidP="00C1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760040" w:rsidRPr="00F23EA7" w:rsidTr="00C1035A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Размещение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сведений, касающихся осуществления муниципального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муниципальному контролю </w:t>
            </w:r>
            <w:r w:rsidRPr="00C1035A">
              <w:rPr>
                <w:rFonts w:ascii="Times New Roman" w:hAnsi="Times New Roman"/>
                <w:sz w:val="24"/>
                <w:szCs w:val="24"/>
              </w:rPr>
              <w:t>в сфере благоустройства на территории сельских поселений муниципального района Спас-Деменский район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сайте администрации в сети «Интернет» и средствах массовой информации: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3) </w:t>
            </w:r>
            <w:hyperlink r:id="rId8" w:history="1">
              <w:r w:rsidRPr="00F23EA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en-US"/>
                </w:rPr>
                <w:t>перечень</w:t>
              </w:r>
            </w:hyperlink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F23EA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en-US"/>
                </w:rPr>
                <w:t>законом</w:t>
              </w:r>
            </w:hyperlink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9)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60040" w:rsidRPr="00F23EA7" w:rsidTr="00C1035A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 w:rsidP="00C1035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760040" w:rsidRPr="00F23EA7" w:rsidTr="00C1035A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0040" w:rsidRPr="00F23EA7" w:rsidTr="00C1035A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EC0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При поступлении обращения от контролируемого лица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вопросам, связанным с организацией и осуществлением муниципального  контроля </w:t>
            </w:r>
            <w:r w:rsidR="00EC0B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C0B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сфере благоустройства на территории сельских поселений МР "Спас-Деменский район" 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C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760040" w:rsidRPr="00F23EA7" w:rsidTr="00C1035A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F23EA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Консультирование осуществляется должностным лицом уполномоченного органа: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- по телефону;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- на личном приеме;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- в ходе проведения профилактического мероприятия.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2. Консультирование в устной и письменной формах осуществляется по следующим вопросам:</w:t>
            </w:r>
          </w:p>
          <w:p w:rsidR="00760040" w:rsidRDefault="00760040" w:rsidP="00C1035A">
            <w:pPr>
              <w:autoSpaceDE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компетенции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0F5B42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 МР «Спас-Деменский район»</w:t>
            </w:r>
            <w:r w:rsidRPr="00C1035A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760040" w:rsidRPr="00F23EA7" w:rsidRDefault="00760040" w:rsidP="00C1035A">
            <w:pPr>
              <w:autoSpaceDE w:val="0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содержания обязательных требований и их соблюдения;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проведения профилактических и контрольных мероприятий;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применения мер ответственности при нарушении обязательных требований.</w:t>
            </w:r>
          </w:p>
          <w:p w:rsidR="00760040" w:rsidRPr="00F23EA7" w:rsidRDefault="00760040" w:rsidP="00C1035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3. Устное консультирование осуществляется в здании по адресу: </w:t>
            </w:r>
            <w:proofErr w:type="gramStart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г</w:t>
            </w:r>
            <w:proofErr w:type="gramEnd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Спас-Деменск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ул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Советская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, д.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99 кабинет №5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по следующему графику: вторник, четверг, пятница с 9.00 до 12.00; понедельник,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среда с 14.30 до 17.00, 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контактный телефон 8 (484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55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16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0040" w:rsidRPr="00F23EA7" w:rsidTr="00C1035A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14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14305B" w:rsidP="0014305B">
            <w:pPr>
              <w:pStyle w:val="a4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 w:rsidP="00C1035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Эффективность реализации программы профилактики оценивается: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1) повышением </w:t>
      </w:r>
      <w:proofErr w:type="gramStart"/>
      <w:r>
        <w:rPr>
          <w:rFonts w:ascii="Times New Roman" w:hAnsi="Times New Roman"/>
          <w:iCs/>
          <w:sz w:val="24"/>
          <w:szCs w:val="24"/>
        </w:rPr>
        <w:t>эффективности системы профилактики нарушений обязательных требований</w:t>
      </w:r>
      <w:proofErr w:type="gramEnd"/>
      <w:r>
        <w:rPr>
          <w:rFonts w:ascii="Times New Roman" w:hAnsi="Times New Roman"/>
          <w:iCs/>
          <w:sz w:val="24"/>
          <w:szCs w:val="24"/>
        </w:rPr>
        <w:t>;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2)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3) снижением количества правонарушений при осуществлении контролируемыми лицами своей деятельности;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4) понятностью обязательных требований, обеспечивающей их однозначное толкование контролируемых лиц и Администрации МР «Спас-Деменский район».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5) вовлечением контролируемых лиц в регулярное взаимодействие с Администрацией МР «Спас-Деменский район».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Показатели результативности и эффективности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6237"/>
        <w:gridCol w:w="2552"/>
      </w:tblGrid>
      <w:tr w:rsidR="00760040" w:rsidRPr="00F23EA7" w:rsidTr="00665489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760040" w:rsidRPr="00F23EA7" w:rsidTr="006654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C10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Полнота информации, размещенной на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760040" w:rsidRPr="00F23EA7" w:rsidTr="00665489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90%</w:t>
            </w:r>
          </w:p>
        </w:tc>
      </w:tr>
      <w:tr w:rsidR="00760040" w:rsidRPr="00F23EA7" w:rsidTr="006654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760040" w:rsidRDefault="00760040" w:rsidP="0066548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0040" w:rsidRDefault="00760040"/>
    <w:sectPr w:rsidR="00760040" w:rsidSect="003C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21" w:rsidRDefault="00573421" w:rsidP="00A81BD7">
      <w:pPr>
        <w:spacing w:after="0" w:line="240" w:lineRule="auto"/>
      </w:pPr>
      <w:r>
        <w:separator/>
      </w:r>
    </w:p>
  </w:endnote>
  <w:endnote w:type="continuationSeparator" w:id="0">
    <w:p w:rsidR="00573421" w:rsidRDefault="00573421" w:rsidP="00A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21" w:rsidRDefault="00573421" w:rsidP="00A81BD7">
      <w:pPr>
        <w:spacing w:after="0" w:line="240" w:lineRule="auto"/>
      </w:pPr>
      <w:r>
        <w:separator/>
      </w:r>
    </w:p>
  </w:footnote>
  <w:footnote w:type="continuationSeparator" w:id="0">
    <w:p w:rsidR="00573421" w:rsidRDefault="00573421" w:rsidP="00A8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E18"/>
    <w:rsid w:val="000C473D"/>
    <w:rsid w:val="000D610E"/>
    <w:rsid w:val="000D7079"/>
    <w:rsid w:val="000E0D9D"/>
    <w:rsid w:val="000E7068"/>
    <w:rsid w:val="000F5B42"/>
    <w:rsid w:val="000F6F25"/>
    <w:rsid w:val="001350FE"/>
    <w:rsid w:val="0014305B"/>
    <w:rsid w:val="00165BF6"/>
    <w:rsid w:val="001C46BA"/>
    <w:rsid w:val="003A371E"/>
    <w:rsid w:val="003C468F"/>
    <w:rsid w:val="004215F3"/>
    <w:rsid w:val="004270CA"/>
    <w:rsid w:val="00472E9B"/>
    <w:rsid w:val="00573421"/>
    <w:rsid w:val="00582527"/>
    <w:rsid w:val="00585330"/>
    <w:rsid w:val="00586E18"/>
    <w:rsid w:val="005A587A"/>
    <w:rsid w:val="005F5869"/>
    <w:rsid w:val="00665489"/>
    <w:rsid w:val="006A7676"/>
    <w:rsid w:val="00760040"/>
    <w:rsid w:val="008545F1"/>
    <w:rsid w:val="00874170"/>
    <w:rsid w:val="008C51A2"/>
    <w:rsid w:val="00A81BD7"/>
    <w:rsid w:val="00AA6A8A"/>
    <w:rsid w:val="00AC3CE8"/>
    <w:rsid w:val="00BB4B38"/>
    <w:rsid w:val="00BC4E15"/>
    <w:rsid w:val="00BD0949"/>
    <w:rsid w:val="00C1035A"/>
    <w:rsid w:val="00C126F1"/>
    <w:rsid w:val="00C175DE"/>
    <w:rsid w:val="00CC31C9"/>
    <w:rsid w:val="00D478FE"/>
    <w:rsid w:val="00D925CE"/>
    <w:rsid w:val="00E96A68"/>
    <w:rsid w:val="00EA094F"/>
    <w:rsid w:val="00EC0B1F"/>
    <w:rsid w:val="00EE2CB2"/>
    <w:rsid w:val="00F23EA7"/>
    <w:rsid w:val="00F3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548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65489"/>
    <w:pPr>
      <w:ind w:left="720"/>
      <w:contextualSpacing/>
    </w:pPr>
  </w:style>
  <w:style w:type="character" w:customStyle="1" w:styleId="28">
    <w:name w:val="Основной текст (2) + 8"/>
    <w:aliases w:val="5 pt"/>
    <w:uiPriority w:val="99"/>
    <w:rsid w:val="00C1035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A81B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1BD7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81B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1BD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F2071638B144D5C3D873A012D354837A7C90436DDD6236ADAD20CCFAB17C4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48FBD79A1D31F6710BC76413C484456E29746B81124D5C3D873A012D354837B5C95C3ADDDF3C6AD2C75A9EED203D5DBA949216D3FDFDC11BC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1686</Words>
  <Characters>9611</Characters>
  <Application>Microsoft Office Word</Application>
  <DocSecurity>0</DocSecurity>
  <Lines>80</Lines>
  <Paragraphs>22</Paragraphs>
  <ScaleCrop>false</ScaleCrop>
  <Company>DG Win&amp;Soft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13</cp:revision>
  <cp:lastPrinted>2024-12-26T08:41:00Z</cp:lastPrinted>
  <dcterms:created xsi:type="dcterms:W3CDTF">2022-04-20T11:30:00Z</dcterms:created>
  <dcterms:modified xsi:type="dcterms:W3CDTF">2024-12-26T13:48:00Z</dcterms:modified>
</cp:coreProperties>
</file>