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5C" w:rsidRPr="00536A6C" w:rsidRDefault="006D0B5C" w:rsidP="006D0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8625" cy="533400"/>
            <wp:effectExtent l="19050" t="0" r="9525" b="0"/>
            <wp:docPr id="1" name="Рисунок 9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5C" w:rsidRPr="00536A6C" w:rsidRDefault="006D0B5C" w:rsidP="006D0B5C">
      <w:pPr>
        <w:pStyle w:val="a6"/>
        <w:rPr>
          <w:sz w:val="28"/>
          <w:szCs w:val="28"/>
        </w:rPr>
      </w:pPr>
      <w:r w:rsidRPr="00536A6C">
        <w:rPr>
          <w:sz w:val="28"/>
          <w:szCs w:val="28"/>
        </w:rPr>
        <w:t xml:space="preserve">Администрация </w:t>
      </w:r>
      <w:proofErr w:type="spellStart"/>
      <w:r w:rsidRPr="00536A6C">
        <w:rPr>
          <w:sz w:val="28"/>
          <w:szCs w:val="28"/>
        </w:rPr>
        <w:t>Спас-Деменского</w:t>
      </w:r>
      <w:proofErr w:type="spellEnd"/>
      <w:r w:rsidRPr="00536A6C">
        <w:rPr>
          <w:sz w:val="28"/>
          <w:szCs w:val="28"/>
        </w:rPr>
        <w:t xml:space="preserve"> муниципального округа</w:t>
      </w:r>
    </w:p>
    <w:p w:rsidR="006D0B5C" w:rsidRPr="00536A6C" w:rsidRDefault="006D0B5C" w:rsidP="006D0B5C">
      <w:pPr>
        <w:pStyle w:val="a6"/>
        <w:rPr>
          <w:sz w:val="28"/>
          <w:szCs w:val="28"/>
        </w:rPr>
      </w:pPr>
      <w:r w:rsidRPr="00536A6C">
        <w:rPr>
          <w:sz w:val="28"/>
          <w:szCs w:val="28"/>
        </w:rPr>
        <w:t>Калужской области</w:t>
      </w:r>
    </w:p>
    <w:p w:rsidR="006D0B5C" w:rsidRPr="00536A6C" w:rsidRDefault="006D0B5C" w:rsidP="006D0B5C">
      <w:pPr>
        <w:rPr>
          <w:rFonts w:ascii="Times New Roman" w:hAnsi="Times New Roman" w:cs="Times New Roman"/>
          <w:b/>
          <w:sz w:val="28"/>
          <w:szCs w:val="28"/>
        </w:rPr>
      </w:pPr>
    </w:p>
    <w:p w:rsidR="006D0B5C" w:rsidRPr="00536A6C" w:rsidRDefault="006D0B5C" w:rsidP="006D0B5C">
      <w:pPr>
        <w:pStyle w:val="a6"/>
        <w:rPr>
          <w:sz w:val="28"/>
          <w:szCs w:val="28"/>
        </w:rPr>
      </w:pPr>
      <w:r w:rsidRPr="00536A6C">
        <w:rPr>
          <w:b/>
          <w:sz w:val="28"/>
          <w:szCs w:val="28"/>
        </w:rPr>
        <w:t>ПОСТАНОВЛЕНИЕ</w:t>
      </w:r>
    </w:p>
    <w:p w:rsidR="006D0B5C" w:rsidRPr="00536A6C" w:rsidRDefault="006D0B5C" w:rsidP="006D0B5C">
      <w:pPr>
        <w:pStyle w:val="a4"/>
        <w:rPr>
          <w:sz w:val="24"/>
          <w:szCs w:val="24"/>
        </w:rPr>
      </w:pPr>
    </w:p>
    <w:p w:rsidR="006D0B5C" w:rsidRPr="00CB4C8F" w:rsidRDefault="009F1C8F" w:rsidP="006D0B5C">
      <w:pPr>
        <w:rPr>
          <w:rFonts w:ascii="Times New Roman" w:hAnsi="Times New Roman" w:cs="Times New Roman"/>
          <w:sz w:val="28"/>
          <w:szCs w:val="28"/>
        </w:rPr>
      </w:pPr>
      <w:r w:rsidRPr="00CB4C8F">
        <w:rPr>
          <w:rFonts w:ascii="Times New Roman" w:hAnsi="Times New Roman" w:cs="Times New Roman"/>
          <w:sz w:val="28"/>
          <w:szCs w:val="28"/>
        </w:rPr>
        <w:t>от  13</w:t>
      </w:r>
      <w:r w:rsidR="006D0B5C" w:rsidRPr="00CB4C8F">
        <w:rPr>
          <w:rFonts w:ascii="Times New Roman" w:hAnsi="Times New Roman" w:cs="Times New Roman"/>
          <w:sz w:val="28"/>
          <w:szCs w:val="28"/>
        </w:rPr>
        <w:t xml:space="preserve"> февраля 2026 года</w:t>
      </w:r>
      <w:r w:rsidR="006D0B5C" w:rsidRPr="00CB4C8F">
        <w:rPr>
          <w:rFonts w:ascii="Times New Roman" w:hAnsi="Times New Roman" w:cs="Times New Roman"/>
          <w:sz w:val="28"/>
          <w:szCs w:val="28"/>
        </w:rPr>
        <w:tab/>
      </w:r>
      <w:r w:rsidR="006D0B5C" w:rsidRPr="00CB4C8F">
        <w:rPr>
          <w:rFonts w:ascii="Times New Roman" w:hAnsi="Times New Roman" w:cs="Times New Roman"/>
          <w:sz w:val="28"/>
          <w:szCs w:val="28"/>
        </w:rPr>
        <w:tab/>
      </w:r>
      <w:r w:rsidR="006D0B5C" w:rsidRPr="00CB4C8F">
        <w:rPr>
          <w:rFonts w:ascii="Times New Roman" w:hAnsi="Times New Roman" w:cs="Times New Roman"/>
          <w:sz w:val="28"/>
          <w:szCs w:val="28"/>
        </w:rPr>
        <w:tab/>
      </w:r>
      <w:r w:rsidR="006D0B5C" w:rsidRPr="00CB4C8F">
        <w:rPr>
          <w:rFonts w:ascii="Times New Roman" w:hAnsi="Times New Roman" w:cs="Times New Roman"/>
          <w:sz w:val="28"/>
          <w:szCs w:val="28"/>
        </w:rPr>
        <w:tab/>
      </w:r>
      <w:r w:rsidR="006D0B5C" w:rsidRPr="00CB4C8F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36A6C" w:rsidRPr="00CB4C8F">
        <w:rPr>
          <w:rFonts w:ascii="Times New Roman" w:hAnsi="Times New Roman" w:cs="Times New Roman"/>
          <w:sz w:val="28"/>
          <w:szCs w:val="28"/>
        </w:rPr>
        <w:t xml:space="preserve">     </w:t>
      </w:r>
      <w:r w:rsidR="00542C92" w:rsidRPr="00CB4C8F">
        <w:rPr>
          <w:rFonts w:ascii="Times New Roman" w:hAnsi="Times New Roman" w:cs="Times New Roman"/>
          <w:sz w:val="28"/>
          <w:szCs w:val="28"/>
        </w:rPr>
        <w:t xml:space="preserve">     </w:t>
      </w:r>
      <w:r w:rsidR="00CB4C8F">
        <w:rPr>
          <w:rFonts w:ascii="Times New Roman" w:hAnsi="Times New Roman" w:cs="Times New Roman"/>
          <w:sz w:val="28"/>
          <w:szCs w:val="28"/>
        </w:rPr>
        <w:t xml:space="preserve">      </w:t>
      </w:r>
      <w:r w:rsidR="00542C92" w:rsidRPr="00CB4C8F">
        <w:rPr>
          <w:rFonts w:ascii="Times New Roman" w:hAnsi="Times New Roman" w:cs="Times New Roman"/>
          <w:sz w:val="28"/>
          <w:szCs w:val="28"/>
        </w:rPr>
        <w:t xml:space="preserve">    </w:t>
      </w:r>
      <w:r w:rsidR="00536A6C" w:rsidRPr="00CB4C8F">
        <w:rPr>
          <w:rFonts w:ascii="Times New Roman" w:hAnsi="Times New Roman" w:cs="Times New Roman"/>
          <w:sz w:val="28"/>
          <w:szCs w:val="28"/>
        </w:rPr>
        <w:t xml:space="preserve"> </w:t>
      </w:r>
      <w:r w:rsidRPr="00CB4C8F">
        <w:rPr>
          <w:rFonts w:ascii="Times New Roman" w:hAnsi="Times New Roman" w:cs="Times New Roman"/>
          <w:sz w:val="28"/>
          <w:szCs w:val="28"/>
        </w:rPr>
        <w:t xml:space="preserve"> №  81</w:t>
      </w:r>
    </w:p>
    <w:p w:rsidR="009F1C8F" w:rsidRPr="00997676" w:rsidRDefault="009F1C8F" w:rsidP="009F1C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СООБЩЕНИЯ ЛИЦАМИ, ЗАМЕЩАЮЩИМИ МУНИЦИПАЛЬНЫЕ ДОЛЖНОСТИ В </w:t>
      </w:r>
      <w:r w:rsidR="002A6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</w:t>
      </w:r>
      <w:r w:rsidR="00442606" w:rsidRPr="00997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СПАС-ДЕМЕНСКОГО</w:t>
      </w:r>
      <w:r w:rsidRPr="00997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</w:t>
      </w:r>
      <w:r w:rsidR="00442606" w:rsidRPr="00997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НОГО ОКРУГА КАЛУЖСКОЙ ОБЛАСТИ</w:t>
      </w:r>
      <w:r w:rsidRPr="00997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</w:t>
      </w:r>
    </w:p>
    <w:p w:rsidR="009F1C8F" w:rsidRPr="001447E2" w:rsidRDefault="009F1C8F" w:rsidP="009F1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1C8F" w:rsidRPr="00442606" w:rsidRDefault="009F1C8F" w:rsidP="009F1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 </w:t>
      </w:r>
      <w:hyperlink r:id="rId5" w:tgtFrame="_blank" w:history="1">
        <w:r w:rsidRPr="00442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декабря 2008 года № 273-ФЗ</w:t>
        </w:r>
      </w:hyperlink>
      <w:r w:rsidRP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442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 противодействии коррупции»</w:t>
        </w:r>
      </w:hyperlink>
      <w:r w:rsid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47433C" w:rsidRPr="00536A6C" w:rsidRDefault="009F1C8F" w:rsidP="00442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0B5C" w:rsidRPr="0047433C" w:rsidRDefault="00234412" w:rsidP="00234412">
      <w:pPr>
        <w:pStyle w:val="11"/>
        <w:shd w:val="clear" w:color="auto" w:fill="auto"/>
        <w:tabs>
          <w:tab w:val="left" w:pos="7243"/>
        </w:tabs>
        <w:spacing w:after="0" w:line="240" w:lineRule="auto"/>
        <w:ind w:firstLine="0"/>
        <w:rPr>
          <w:b/>
          <w:color w:val="0D0D0D"/>
        </w:rPr>
      </w:pPr>
      <w:r w:rsidRPr="00536A6C">
        <w:rPr>
          <w:sz w:val="24"/>
          <w:szCs w:val="24"/>
        </w:rPr>
        <w:t xml:space="preserve">                                          </w:t>
      </w:r>
      <w:r w:rsidR="008534E5">
        <w:rPr>
          <w:sz w:val="24"/>
          <w:szCs w:val="24"/>
        </w:rPr>
        <w:t xml:space="preserve">         </w:t>
      </w:r>
      <w:r w:rsidR="0047433C">
        <w:rPr>
          <w:sz w:val="24"/>
          <w:szCs w:val="24"/>
        </w:rPr>
        <w:t xml:space="preserve">       </w:t>
      </w:r>
      <w:r w:rsidR="0047433C" w:rsidRPr="0047433C">
        <w:t xml:space="preserve"> </w:t>
      </w:r>
      <w:r w:rsidR="008534E5" w:rsidRPr="0047433C">
        <w:t xml:space="preserve"> </w:t>
      </w:r>
      <w:r w:rsidR="006D0B5C" w:rsidRPr="0047433C">
        <w:rPr>
          <w:b/>
          <w:bCs/>
        </w:rPr>
        <w:t xml:space="preserve"> </w:t>
      </w:r>
      <w:r w:rsidR="006D0B5C" w:rsidRPr="0047433C">
        <w:rPr>
          <w:b/>
          <w:color w:val="0D0D0D"/>
        </w:rPr>
        <w:t>ПОСТАНОВЛЯЮ:</w:t>
      </w:r>
    </w:p>
    <w:p w:rsidR="00536A6C" w:rsidRDefault="00536A6C" w:rsidP="00234412">
      <w:pPr>
        <w:pStyle w:val="11"/>
        <w:shd w:val="clear" w:color="auto" w:fill="auto"/>
        <w:tabs>
          <w:tab w:val="left" w:pos="7243"/>
        </w:tabs>
        <w:spacing w:after="0" w:line="240" w:lineRule="auto"/>
        <w:ind w:firstLine="0"/>
        <w:rPr>
          <w:sz w:val="24"/>
          <w:szCs w:val="24"/>
        </w:rPr>
      </w:pPr>
    </w:p>
    <w:p w:rsidR="00442606" w:rsidRPr="001447E2" w:rsidRDefault="00442606" w:rsidP="004426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Порядок сообщения лицами, замещающими муниципаль</w:t>
      </w:r>
      <w:r w:rsidR="002A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должности в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Калужской области</w:t>
      </w: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</w:t>
      </w: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7D1" w:rsidRDefault="00536A6C" w:rsidP="00536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806E4" w:rsidRPr="00442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7D1" w:rsidRP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06E4" w:rsidRP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D1" w:rsidRPr="0044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hyperlink r:id="rId7" w:history="1">
        <w:r w:rsidR="008057D1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 Администрации муниципального образования муниципального района «</w:t>
        </w:r>
        <w:proofErr w:type="spellStart"/>
        <w:r w:rsidR="008057D1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Спас-Деменский</w:t>
        </w:r>
        <w:proofErr w:type="spellEnd"/>
        <w:r w:rsidR="008057D1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район» </w:t>
        </w:r>
        <w:r w:rsidR="008057D1" w:rsidRPr="004426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01.02</w:t>
        </w:r>
        <w:r w:rsidR="003806E4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.2016 № 2</w:t>
        </w:r>
        <w:r w:rsid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</w:t>
        </w:r>
        <w:r w:rsidR="008057D1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«</w:t>
        </w:r>
        <w:r w:rsidR="003806E4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3806E4" w:rsidRP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r w:rsid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порядке сообщения</w:t>
        </w:r>
        <w:r w:rsidR="00CB4C8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муниципальными служащими </w:t>
        </w:r>
        <w:r w:rsidR="003806E4" w:rsidRP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Администрации МР «</w:t>
        </w:r>
        <w:proofErr w:type="spellStart"/>
        <w:r w:rsidR="003806E4" w:rsidRP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Спас-Деменский</w:t>
        </w:r>
        <w:proofErr w:type="spellEnd"/>
        <w:r w:rsidR="003806E4" w:rsidRP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район» </w:t>
        </w:r>
        <w:r w:rsidR="00CB4C8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 возникновении личной заинтересованности при исполнении должностных обязанностей, которая приводит ил</w:t>
        </w:r>
        <w:r w:rsidR="003806E4" w:rsidRP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 </w:t>
        </w:r>
        <w:r w:rsidR="00CB4C8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может привести к конфликту</w:t>
        </w:r>
        <w:r w:rsidR="003806E4" w:rsidRPr="004426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интересов»</w:t>
        </w:r>
        <w:r w:rsidR="008057D1" w:rsidRPr="0044260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3806E4" w:rsidRPr="00442606" w:rsidRDefault="00536A6C" w:rsidP="003806E4">
      <w:pPr>
        <w:pStyle w:val="11"/>
        <w:shd w:val="clear" w:color="auto" w:fill="auto"/>
        <w:tabs>
          <w:tab w:val="left" w:pos="1880"/>
        </w:tabs>
        <w:spacing w:after="0" w:line="276" w:lineRule="auto"/>
      </w:pPr>
      <w:r w:rsidRPr="00442606">
        <w:t xml:space="preserve">    </w:t>
      </w:r>
      <w:r w:rsidR="00CB4C8F">
        <w:t>3</w:t>
      </w:r>
      <w:r w:rsidR="003806E4" w:rsidRPr="00442606">
        <w:t>.</w:t>
      </w:r>
      <w:r w:rsidRPr="00442606">
        <w:t xml:space="preserve"> </w:t>
      </w:r>
      <w:r w:rsidR="00CB4C8F">
        <w:t xml:space="preserve"> </w:t>
      </w:r>
      <w:proofErr w:type="gramStart"/>
      <w:r w:rsidR="003806E4" w:rsidRPr="00442606">
        <w:t>Контроль за</w:t>
      </w:r>
      <w:proofErr w:type="gramEnd"/>
      <w:r w:rsidR="003806E4" w:rsidRPr="00442606">
        <w:t xml:space="preserve"> исполнением данного Постановления возложить на заместителя Главы-управляющего делами администрации </w:t>
      </w:r>
      <w:proofErr w:type="spellStart"/>
      <w:r w:rsidR="003806E4" w:rsidRPr="00442606">
        <w:t>Спас-Деменского</w:t>
      </w:r>
      <w:proofErr w:type="spellEnd"/>
      <w:r w:rsidR="003806E4" w:rsidRPr="00442606">
        <w:t xml:space="preserve"> муниципального округа.</w:t>
      </w:r>
    </w:p>
    <w:p w:rsidR="00C652C5" w:rsidRPr="00CB4C8F" w:rsidRDefault="00CB4C8F" w:rsidP="00536A6C">
      <w:pPr>
        <w:pStyle w:val="11"/>
        <w:shd w:val="clear" w:color="auto" w:fill="auto"/>
        <w:spacing w:after="740" w:line="276" w:lineRule="auto"/>
      </w:pPr>
      <w:r>
        <w:t xml:space="preserve">  4</w:t>
      </w:r>
      <w:r w:rsidR="003806E4" w:rsidRPr="00442606">
        <w:t>.</w:t>
      </w:r>
      <w:r w:rsidR="00536A6C" w:rsidRPr="00442606">
        <w:t xml:space="preserve"> </w:t>
      </w:r>
      <w:r w:rsidR="003806E4" w:rsidRPr="00442606">
        <w:t>Настоящее Постановление вступает в силу после его официально</w:t>
      </w:r>
      <w:r w:rsidR="00536A6C" w:rsidRPr="00442606">
        <w:t xml:space="preserve">го опубликования и подлежит размещению на сайте администрации </w:t>
      </w:r>
      <w:proofErr w:type="spellStart"/>
      <w:r w:rsidR="00536A6C" w:rsidRPr="00442606">
        <w:t>Спас-Деменского</w:t>
      </w:r>
      <w:proofErr w:type="spellEnd"/>
      <w:r w:rsidR="00536A6C" w:rsidRPr="00442606">
        <w:t xml:space="preserve"> </w:t>
      </w:r>
      <w:r w:rsidR="00536A6C" w:rsidRPr="00CB4C8F">
        <w:t>муниципального округа</w:t>
      </w:r>
      <w:r w:rsidR="008534E5" w:rsidRPr="00CB4C8F">
        <w:t>.</w:t>
      </w:r>
    </w:p>
    <w:p w:rsidR="00CB4C8F" w:rsidRDefault="00CB4C8F" w:rsidP="00536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536A6C" w:rsidRPr="00CB4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A6C" w:rsidRPr="00CB4C8F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="00536A6C" w:rsidRPr="00CB4C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A6C" w:rsidRPr="00CB4C8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36A6C" w:rsidRPr="00CB4C8F" w:rsidRDefault="00536A6C" w:rsidP="00536A6C">
      <w:pPr>
        <w:rPr>
          <w:rFonts w:ascii="Times New Roman" w:hAnsi="Times New Roman" w:cs="Times New Roman"/>
          <w:sz w:val="28"/>
          <w:szCs w:val="28"/>
        </w:rPr>
      </w:pPr>
      <w:r w:rsidRPr="00CB4C8F">
        <w:rPr>
          <w:rFonts w:ascii="Times New Roman" w:hAnsi="Times New Roman" w:cs="Times New Roman"/>
          <w:sz w:val="28"/>
          <w:szCs w:val="28"/>
        </w:rPr>
        <w:t xml:space="preserve"> </w:t>
      </w:r>
      <w:r w:rsidR="00CB4C8F">
        <w:rPr>
          <w:rFonts w:ascii="Times New Roman" w:hAnsi="Times New Roman" w:cs="Times New Roman"/>
          <w:sz w:val="28"/>
          <w:szCs w:val="28"/>
        </w:rPr>
        <w:t>о</w:t>
      </w:r>
      <w:r w:rsidRPr="00CB4C8F">
        <w:rPr>
          <w:rFonts w:ascii="Times New Roman" w:hAnsi="Times New Roman" w:cs="Times New Roman"/>
          <w:sz w:val="28"/>
          <w:szCs w:val="28"/>
        </w:rPr>
        <w:t>круга</w:t>
      </w:r>
      <w:r w:rsidR="00CB4C8F">
        <w:rPr>
          <w:rFonts w:ascii="Times New Roman" w:hAnsi="Times New Roman" w:cs="Times New Roman"/>
          <w:sz w:val="28"/>
          <w:szCs w:val="28"/>
        </w:rPr>
        <w:t xml:space="preserve"> </w:t>
      </w:r>
      <w:r w:rsidRPr="00CB4C8F">
        <w:rPr>
          <w:rFonts w:ascii="Times New Roman" w:hAnsi="Times New Roman" w:cs="Times New Roman"/>
          <w:sz w:val="28"/>
          <w:szCs w:val="28"/>
        </w:rPr>
        <w:t xml:space="preserve">Калужской области </w:t>
      </w:r>
      <w:r w:rsidRPr="00CB4C8F">
        <w:rPr>
          <w:rFonts w:ascii="Times New Roman" w:hAnsi="Times New Roman" w:cs="Times New Roman"/>
          <w:sz w:val="28"/>
          <w:szCs w:val="28"/>
        </w:rPr>
        <w:tab/>
      </w:r>
      <w:r w:rsidRPr="00CB4C8F">
        <w:rPr>
          <w:rFonts w:ascii="Times New Roman" w:hAnsi="Times New Roman" w:cs="Times New Roman"/>
          <w:sz w:val="28"/>
          <w:szCs w:val="28"/>
        </w:rPr>
        <w:tab/>
      </w:r>
      <w:r w:rsidRPr="00CB4C8F">
        <w:rPr>
          <w:rFonts w:ascii="Times New Roman" w:hAnsi="Times New Roman" w:cs="Times New Roman"/>
          <w:sz w:val="28"/>
          <w:szCs w:val="28"/>
        </w:rPr>
        <w:tab/>
      </w:r>
      <w:r w:rsidRPr="00CB4C8F">
        <w:rPr>
          <w:rFonts w:ascii="Times New Roman" w:hAnsi="Times New Roman" w:cs="Times New Roman"/>
          <w:sz w:val="28"/>
          <w:szCs w:val="28"/>
        </w:rPr>
        <w:tab/>
      </w:r>
      <w:r w:rsidRPr="00CB4C8F">
        <w:rPr>
          <w:rFonts w:ascii="Times New Roman" w:hAnsi="Times New Roman" w:cs="Times New Roman"/>
          <w:sz w:val="28"/>
          <w:szCs w:val="28"/>
        </w:rPr>
        <w:tab/>
      </w:r>
      <w:r w:rsidRPr="00CB4C8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B4C8F">
        <w:rPr>
          <w:rFonts w:ascii="Times New Roman" w:hAnsi="Times New Roman" w:cs="Times New Roman"/>
          <w:sz w:val="28"/>
          <w:szCs w:val="28"/>
        </w:rPr>
        <w:t xml:space="preserve">       Д.А. </w:t>
      </w:r>
      <w:proofErr w:type="spellStart"/>
      <w:r w:rsidR="00CB4C8F">
        <w:rPr>
          <w:rFonts w:ascii="Times New Roman" w:hAnsi="Times New Roman" w:cs="Times New Roman"/>
          <w:sz w:val="28"/>
          <w:szCs w:val="28"/>
        </w:rPr>
        <w:t>Крисаненков</w:t>
      </w:r>
      <w:proofErr w:type="spellEnd"/>
    </w:p>
    <w:p w:rsidR="00997676" w:rsidRDefault="00997676" w:rsidP="008534E5">
      <w:pPr>
        <w:pStyle w:val="20"/>
        <w:shd w:val="clear" w:color="auto" w:fill="auto"/>
        <w:jc w:val="right"/>
        <w:rPr>
          <w:sz w:val="24"/>
          <w:szCs w:val="24"/>
        </w:rPr>
      </w:pPr>
    </w:p>
    <w:p w:rsidR="00997676" w:rsidRDefault="00997676" w:rsidP="008534E5">
      <w:pPr>
        <w:pStyle w:val="20"/>
        <w:shd w:val="clear" w:color="auto" w:fill="auto"/>
        <w:jc w:val="right"/>
        <w:rPr>
          <w:sz w:val="24"/>
          <w:szCs w:val="24"/>
        </w:rPr>
      </w:pPr>
    </w:p>
    <w:p w:rsidR="00997676" w:rsidRDefault="00997676" w:rsidP="008534E5">
      <w:pPr>
        <w:pStyle w:val="20"/>
        <w:shd w:val="clear" w:color="auto" w:fill="auto"/>
        <w:jc w:val="right"/>
        <w:rPr>
          <w:sz w:val="24"/>
          <w:szCs w:val="24"/>
        </w:rPr>
      </w:pPr>
    </w:p>
    <w:p w:rsidR="00410728" w:rsidRDefault="00CB4C8F" w:rsidP="008534E5">
      <w:pPr>
        <w:pStyle w:val="20"/>
        <w:shd w:val="clear" w:color="auto" w:fill="auto"/>
        <w:jc w:val="right"/>
      </w:pPr>
      <w:r w:rsidRPr="00410728">
        <w:rPr>
          <w:sz w:val="24"/>
          <w:szCs w:val="24"/>
        </w:rPr>
        <w:lastRenderedPageBreak/>
        <w:t>Утверждено</w:t>
      </w:r>
      <w:r>
        <w:br/>
        <w:t xml:space="preserve">Постановлением </w:t>
      </w:r>
      <w:r w:rsidR="008534E5">
        <w:t xml:space="preserve"> администрации</w:t>
      </w:r>
      <w:r w:rsidR="008534E5">
        <w:br/>
      </w:r>
      <w:proofErr w:type="spellStart"/>
      <w:r w:rsidR="008534E5">
        <w:t>Спас-Демен</w:t>
      </w:r>
      <w:r>
        <w:t>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8534E5" w:rsidRDefault="00410728" w:rsidP="00410728">
      <w:pPr>
        <w:pStyle w:val="20"/>
        <w:shd w:val="clear" w:color="auto" w:fill="auto"/>
      </w:pPr>
      <w:r>
        <w:t xml:space="preserve">                                                                                                                     </w:t>
      </w:r>
      <w:proofErr w:type="spellStart"/>
      <w:r w:rsidR="00CB4C8F">
        <w:t>округа№</w:t>
      </w:r>
      <w:proofErr w:type="spellEnd"/>
      <w:r w:rsidR="00CB4C8F">
        <w:t xml:space="preserve"> 81 от 13.02.2026</w:t>
      </w:r>
      <w:r w:rsidR="008534E5">
        <w:t xml:space="preserve"> года</w:t>
      </w:r>
    </w:p>
    <w:p w:rsidR="008534E5" w:rsidRDefault="008534E5" w:rsidP="008534E5">
      <w:pPr>
        <w:pStyle w:val="20"/>
        <w:shd w:val="clear" w:color="auto" w:fill="auto"/>
        <w:rPr>
          <w:b/>
          <w:bCs/>
          <w:sz w:val="28"/>
          <w:szCs w:val="28"/>
        </w:rPr>
      </w:pPr>
    </w:p>
    <w:p w:rsidR="00997676" w:rsidRDefault="00997676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90294823"/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bookmarkEnd w:id="0"/>
    </w:p>
    <w:p w:rsidR="00997676" w:rsidRPr="001447E2" w:rsidRDefault="00997676" w:rsidP="009976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89090838"/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СООБЩЕНИЯ ЛИЦАМИ, ЗАМЕЩАЮЩИМИ МУНИЦИПАЛЬ</w:t>
      </w:r>
      <w:r w:rsidR="002A6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НЫЕ ДОЛЖНОСТИ В АДМИНИСТРАЦИИ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СПАС-ДЕМЕНСКОГО</w:t>
      </w: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ОКРУГА КАЛУЖСКОЙ ОБЛАСТИ</w:t>
      </w: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 (ПОЛНОМОЧИЙ), КОТОРАЯ ПРИВОДИТ ИЛИ МОЖЕТ ПРИВЕСТИ К КОНФЛИКТУ ИНТЕРЕСОВ</w:t>
      </w:r>
      <w:bookmarkEnd w:id="1"/>
    </w:p>
    <w:p w:rsidR="00997676" w:rsidRPr="001447E2" w:rsidRDefault="00997676" w:rsidP="0099767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определяет процедуру сообщения лицами, замещающими муниципаль</w:t>
      </w:r>
      <w:r w:rsidR="002A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должности в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округа Калужской области</w:t>
      </w:r>
      <w:r w:rsidR="002A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proofErr w:type="gramStart"/>
      <w:r w:rsidR="002A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="002A6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замещающие муниципальные должности) </w:t>
      </w: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настоящего Порядка используются понятия «личная заинтересованность» и «конфликт интересов»  в значениях, определенных Федеральным законом </w:t>
      </w:r>
      <w:hyperlink r:id="rId8" w:tgtFrame="_blank" w:history="1">
        <w:r w:rsidRPr="009976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декабря 2008 года № 273-ФЗ</w:t>
        </w:r>
      </w:hyperlink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history="1">
        <w:r w:rsidRPr="009976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 противодействии коррупции»</w:t>
        </w:r>
      </w:hyperlink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Лица, замещающие муниципальные д</w:t>
      </w:r>
      <w:r w:rsidR="002A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олжности 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 (полномочий), </w:t>
      </w:r>
      <w:proofErr w:type="gramStart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Сообщение оформляется в письменной форме в виде уведомления о возникновении личной заинтересованности при исполнении должностных обязанностей (полномочий), </w:t>
      </w:r>
      <w:proofErr w:type="gramStart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 (далее – уведомление).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33"/>
      <w:bookmarkEnd w:id="2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Лица, замещающие муниципальные д</w:t>
      </w:r>
      <w:r w:rsidR="0005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 </w:t>
      </w:r>
      <w:r w:rsidR="0036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proofErr w:type="spellStart"/>
      <w:r w:rsidR="00366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36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Калужской</w:t>
      </w:r>
      <w:r w:rsidR="0005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 (далее – Глава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уведомление, составленное по форме согласно приложению 1 к настоящему Порядку.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6. Лицо, замещающее муниципальную д</w:t>
      </w:r>
      <w:r w:rsidR="0005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подписывает уведомление лично с указанием даты его составления.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Лицо, замещающее муниципальную должность в органах местного самоуправления муниципального округа, подает уведомление любым удобным для него способом (лично или по почте с уведомлением о вручении).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в обязательном порядке прилагаются все имеющиеся материалы и документы, подтверждающие обстоятельства, доводы и факты, изложенные в уведомлении, а также подтверждающие принятие мер по предотвращению и (или) урегулированию конфликта интересов.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Прием и регистрация 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осуществляется сотрудником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работу 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в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Калужской области (далее – Сотрудник)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 (полномочий), </w:t>
      </w:r>
      <w:proofErr w:type="gramStart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 (далее 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Журнал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составленном по форме согласно приложению 2 к настоящему Порядку.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уведомления осуществляется в день его поступления и не позднее следующего рабочего дня направляется 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регистрации уведомления не допускается.</w:t>
      </w:r>
    </w:p>
    <w:p w:rsid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уведомления по почте в праздничный день или выходной день его регистрация осуществляется в рабочий день, следующий за праздничным или выходным днем.</w:t>
      </w:r>
    </w:p>
    <w:p w:rsidR="00997676" w:rsidRPr="00997676" w:rsidRDefault="00DF303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  <w:r w:rsidR="00997676"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прошит, пронумерован и заверен печатью.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Копия зарегистрированного в установленном порядке уведомления вручается </w:t>
      </w:r>
      <w:proofErr w:type="gramStart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олжность 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 либо направляется</w:t>
      </w:r>
      <w:proofErr w:type="gramEnd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с уведомлением о вручении.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Не позднее 3 рабочих дней со дня его поступления</w:t>
      </w:r>
      <w:r w:rsid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 направляется </w:t>
      </w:r>
      <w:bookmarkStart w:id="3" w:name="_Hlk89172681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bookmarkEnd w:id="3"/>
      <w:r w:rsidRP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DF3038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соблюдению требований к служебному поведению муниципальных служащих </w:t>
      </w:r>
      <w:proofErr w:type="spellStart"/>
      <w:r w:rsidR="00DF3038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DF3038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 округа и урегулированию конфликта</w:t>
      </w:r>
      <w:r w:rsidR="0095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</w:t>
      </w:r>
      <w:r w:rsidR="00DF3038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омиссия), которой осуществляется предварительное рассмотрение уведомления. </w:t>
      </w:r>
      <w:proofErr w:type="gramStart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уведомления председат</w:t>
      </w:r>
      <w:r w:rsidR="009545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елю (заместителю председателя) К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предоставляется право получать в установленном порядке от лиц, замещающих муниципальные д</w:t>
      </w:r>
      <w:r w:rsidR="00954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олжности 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 по изложенным в них обстоятельствам, направлять в установленном законом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результатам предварительного рассмотрения уведомления председателем (заместителем председателя) подготавливается мотивированное заключение.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заключение и другие материалы, полученные в ходе предварительного рассмотрения уведомления, в течение 7 рабоч</w:t>
      </w:r>
      <w:r w:rsidR="0095452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дней со дня его утверждения Комиссией направляются Главе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запросов, указанных в пункте 11 настоящего Порядка, уведомление, заключение и другие материалы представляются в течение 45 дней со дня поступления. Указанный срок может быть продлен, но не более чем на 30 дней.</w:t>
      </w:r>
    </w:p>
    <w:p w:rsidR="00997676" w:rsidRPr="00997676" w:rsidRDefault="00954529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Глава</w:t>
      </w:r>
      <w:r w:rsidR="00997676"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997676"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рассмотрение уведомления лица, замещающего муниципальную до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лжность, на ближайшем заседании,</w:t>
      </w:r>
      <w:r w:rsidR="00997676"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представления ему комиссией мотивированного заключения и других материалов, полученных в ходе предварительного рассмотрения уведомления.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</w:t>
      </w:r>
      <w:bookmarkStart w:id="4" w:name="_Hlk216430191"/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4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уведомления принимается одно из следующих решений: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признать, что при исполнении лицом, замещающим муниципальную д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 направившим уведомление, должно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стных обязанностей (полномочий),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интересов отсутствует;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2"/>
      <w:bookmarkEnd w:id="5"/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лицом, замещающим муниципа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 должность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 направившим уведомление, должностных обязанностей (полномочий), личная заинтересованность приводит или может привести к конфликту интересов;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лицом, замещающим муниципальную д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направившим уведомление, не соблюдались требования об урегулировании конфликта интересов.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Решение, содержащее в</w:t>
      </w:r>
      <w:r w:rsidR="00525D28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ыводы, предусмотренные пунктом «б»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14 настоящего Порядка, в соответствии с законодательством Российской Федерации, должно также содержать рекомендацию лицу, замещающему муниципальную д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направившему уведомление, принять меры по урегулированию конфликта интересов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нед</w:t>
      </w:r>
      <w:r w:rsidR="00525D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пущению его возникновения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Решение, принятое 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направляется лицу, замещающему муниципальную д</w:t>
      </w:r>
      <w:r w:rsidR="0003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олжность </w:t>
      </w: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рабочих дней со дня принятия одного из решений, указанных в пункте 14 настоящего порядка.</w:t>
      </w: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A4469D"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воды, предусмотренные пунктом «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469D"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14 настоящего Порядка, в соответствии с законодательством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рекомендует Г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принять к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пальному служ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ащему конкр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469D">
        <w:rPr>
          <w:rFonts w:ascii="Times New Roman" w:eastAsia="Times New Roman" w:hAnsi="Times New Roman" w:cs="Times New Roman"/>
          <w:sz w:val="28"/>
          <w:szCs w:val="28"/>
          <w:lang w:eastAsia="ru-RU"/>
        </w:rPr>
        <w:t>тную меру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76" w:rsidRPr="00997676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6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5D28" w:rsidRDefault="00525D28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D28" w:rsidRDefault="00525D28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90295475"/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Порядку сообщения лицами,</w:t>
      </w:r>
      <w:bookmarkEnd w:id="6"/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замещающими муниципальные</w:t>
      </w:r>
    </w:p>
    <w:p w:rsidR="00997676" w:rsidRPr="00525D28" w:rsidRDefault="00997676" w:rsidP="00525D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должности в </w:t>
      </w:r>
      <w:r w:rsidR="00525D28"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525D28"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Спас-Деменского</w:t>
      </w:r>
      <w:proofErr w:type="spellEnd"/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округа</w:t>
      </w:r>
    </w:p>
    <w:p w:rsidR="00997676" w:rsidRPr="00525D28" w:rsidRDefault="00525D28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Калужской области</w:t>
      </w:r>
      <w:r w:rsidR="00997676"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 заинтересованности</w:t>
      </w:r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исполнении должностных обязанностей</w:t>
      </w:r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(полномочий), </w:t>
      </w:r>
      <w:proofErr w:type="gramStart"/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которая</w:t>
      </w:r>
      <w:proofErr w:type="gramEnd"/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приводит</w:t>
      </w:r>
    </w:p>
    <w:p w:rsidR="00997676" w:rsidRPr="00525D28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может привести к конфликту интересов</w:t>
      </w:r>
    </w:p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Par337"/>
      <w:bookmarkEnd w:id="7"/>
      <w:r w:rsidRPr="001447E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Уведомление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должностных обязанностей (полномочий), </w:t>
      </w:r>
      <w:proofErr w:type="gramStart"/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которая</w:t>
      </w:r>
      <w:proofErr w:type="gramEnd"/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приводит или может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привести к конфликту интересов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 (полномочий), </w:t>
      </w:r>
      <w:proofErr w:type="gramStart"/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52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997676" w:rsidRPr="001447E2" w:rsidRDefault="00997676" w:rsidP="00525D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обязанности (полномочия), на исполнение которых влияет или может повлиять личная заинтересованность: ______________________________________________________________________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52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="0052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Намереваюсь (не намереваюсь) лично присутствовать </w:t>
      </w:r>
      <w:r w:rsidR="00D51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</w:t>
      </w: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F1B" w:rsidRPr="00DF3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D51F1B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соблюдению требований к служебному поведению муниципальных служащих </w:t>
      </w:r>
      <w:proofErr w:type="spellStart"/>
      <w:r w:rsidR="00D51F1B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D51F1B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 округа и урегулированию конфликта</w:t>
      </w:r>
      <w:r w:rsidR="00D51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</w:t>
      </w:r>
      <w:r w:rsidR="00D51F1B" w:rsidRPr="00DF3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подчеркнуть).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 ________ 20__ г. _____________________ _____________________________</w:t>
      </w:r>
    </w:p>
    <w:tbl>
      <w:tblPr>
        <w:tblW w:w="0" w:type="auto"/>
        <w:tblInd w:w="2552" w:type="dxa"/>
        <w:tblCellMar>
          <w:left w:w="0" w:type="dxa"/>
          <w:right w:w="0" w:type="dxa"/>
        </w:tblCellMar>
        <w:tblLook w:val="04A0"/>
      </w:tblPr>
      <w:tblGrid>
        <w:gridCol w:w="2977"/>
        <w:gridCol w:w="3933"/>
      </w:tblGrid>
      <w:tr w:rsidR="00997676" w:rsidRPr="001447E2" w:rsidTr="00A149B2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51F1B" w:rsidRDefault="00D51F1B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F1B" w:rsidRDefault="00D51F1B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F1B" w:rsidRDefault="00D51F1B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F1B" w:rsidRDefault="00D51F1B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F1B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Порядку сообщения лицами,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замещающими муниципальные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должности в администрации </w:t>
      </w:r>
      <w:proofErr w:type="spellStart"/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Спас-Деменского</w:t>
      </w:r>
      <w:proofErr w:type="spellEnd"/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округа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Калужской области,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 заинтересованности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исполнении должностных обязанностей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(полномочий), </w:t>
      </w:r>
      <w:proofErr w:type="gramStart"/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которая</w:t>
      </w:r>
      <w:proofErr w:type="gramEnd"/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приводит</w:t>
      </w:r>
    </w:p>
    <w:p w:rsidR="00D51F1B" w:rsidRPr="00525D28" w:rsidRDefault="00D51F1B" w:rsidP="00D51F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может привести к конфликту интересов</w:t>
      </w:r>
    </w:p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90296187"/>
      <w:r w:rsidRPr="001447E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Журнал</w:t>
      </w:r>
      <w:bookmarkEnd w:id="8"/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 (полномочий),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которая</w:t>
      </w:r>
      <w:proofErr w:type="gramEnd"/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 «____» ____________________ 20___ г.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 «____» ____________________ 20___ г.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_____ листах.</w:t>
      </w:r>
    </w:p>
    <w:p w:rsidR="00997676" w:rsidRPr="001447E2" w:rsidRDefault="00997676" w:rsidP="009976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65"/>
        <w:gridCol w:w="2410"/>
        <w:gridCol w:w="2126"/>
        <w:gridCol w:w="2127"/>
        <w:gridCol w:w="1765"/>
      </w:tblGrid>
      <w:tr w:rsidR="00997676" w:rsidRPr="001447E2" w:rsidTr="00A149B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D5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дата регистрации уведомления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D51F1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  лица, подавшего уведомление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D51F1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наименование должности и подпись лица, принявшего уведомление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D5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принятом решении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D5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997676" w:rsidRPr="001447E2" w:rsidTr="00A149B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7676" w:rsidRPr="001447E2" w:rsidTr="00A149B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7676" w:rsidRPr="001447E2" w:rsidTr="00A149B2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676" w:rsidRPr="001447E2" w:rsidRDefault="00997676" w:rsidP="00A149B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97676" w:rsidRPr="001447E2" w:rsidRDefault="00997676" w:rsidP="0099767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676" w:rsidRPr="001447E2" w:rsidRDefault="00997676" w:rsidP="00997676">
      <w:pPr>
        <w:rPr>
          <w:rFonts w:ascii="Times New Roman" w:hAnsi="Times New Roman" w:cs="Times New Roman"/>
          <w:sz w:val="28"/>
          <w:szCs w:val="28"/>
        </w:rPr>
      </w:pPr>
    </w:p>
    <w:p w:rsidR="00997676" w:rsidRDefault="00997676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676" w:rsidRDefault="00997676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676" w:rsidRDefault="00997676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676" w:rsidRDefault="00997676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676" w:rsidRDefault="00997676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F78" w:rsidRPr="006D0B5C" w:rsidRDefault="00D71F78" w:rsidP="00D71F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4F3C" w:rsidRDefault="00A14F3C" w:rsidP="00604B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7676" w:rsidRPr="00744620" w:rsidRDefault="00997676" w:rsidP="00604BDE">
      <w:pPr>
        <w:rPr>
          <w:rFonts w:ascii="Times New Roman" w:hAnsi="Times New Roman" w:cs="Times New Roman"/>
          <w:sz w:val="24"/>
          <w:szCs w:val="24"/>
        </w:rPr>
      </w:pPr>
    </w:p>
    <w:sectPr w:rsidR="00997676" w:rsidRPr="00744620" w:rsidSect="002369B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F78"/>
    <w:rsid w:val="00035474"/>
    <w:rsid w:val="00041ABB"/>
    <w:rsid w:val="00050878"/>
    <w:rsid w:val="00102924"/>
    <w:rsid w:val="00234412"/>
    <w:rsid w:val="002369BE"/>
    <w:rsid w:val="00294F0B"/>
    <w:rsid w:val="002A6BE7"/>
    <w:rsid w:val="002D3E3E"/>
    <w:rsid w:val="002F0B48"/>
    <w:rsid w:val="002F5F9D"/>
    <w:rsid w:val="00317BF1"/>
    <w:rsid w:val="00326C3E"/>
    <w:rsid w:val="00366FEF"/>
    <w:rsid w:val="003806E4"/>
    <w:rsid w:val="00391583"/>
    <w:rsid w:val="00410728"/>
    <w:rsid w:val="00442606"/>
    <w:rsid w:val="0047433C"/>
    <w:rsid w:val="004B6B07"/>
    <w:rsid w:val="00501BA5"/>
    <w:rsid w:val="00525D28"/>
    <w:rsid w:val="00536A6C"/>
    <w:rsid w:val="00542C92"/>
    <w:rsid w:val="005772DC"/>
    <w:rsid w:val="00604BDE"/>
    <w:rsid w:val="00626BDE"/>
    <w:rsid w:val="00690441"/>
    <w:rsid w:val="00693700"/>
    <w:rsid w:val="006A186D"/>
    <w:rsid w:val="006D0B5C"/>
    <w:rsid w:val="006D2847"/>
    <w:rsid w:val="00705CC5"/>
    <w:rsid w:val="00710649"/>
    <w:rsid w:val="00744620"/>
    <w:rsid w:val="00745244"/>
    <w:rsid w:val="00776DFB"/>
    <w:rsid w:val="008057D1"/>
    <w:rsid w:val="00832E97"/>
    <w:rsid w:val="008534E5"/>
    <w:rsid w:val="00954529"/>
    <w:rsid w:val="00997676"/>
    <w:rsid w:val="009F1C8F"/>
    <w:rsid w:val="00A14F3C"/>
    <w:rsid w:val="00A4469D"/>
    <w:rsid w:val="00A57369"/>
    <w:rsid w:val="00B039AB"/>
    <w:rsid w:val="00B30953"/>
    <w:rsid w:val="00B469FD"/>
    <w:rsid w:val="00B96268"/>
    <w:rsid w:val="00BE0514"/>
    <w:rsid w:val="00BF01B3"/>
    <w:rsid w:val="00C652C5"/>
    <w:rsid w:val="00CB4C8F"/>
    <w:rsid w:val="00CB7177"/>
    <w:rsid w:val="00D51F1B"/>
    <w:rsid w:val="00D71F78"/>
    <w:rsid w:val="00D844F3"/>
    <w:rsid w:val="00DC12E2"/>
    <w:rsid w:val="00DD0647"/>
    <w:rsid w:val="00DF3038"/>
    <w:rsid w:val="00DF77BF"/>
    <w:rsid w:val="00E54A70"/>
    <w:rsid w:val="00E54CDB"/>
    <w:rsid w:val="00E63E55"/>
    <w:rsid w:val="00E941D3"/>
    <w:rsid w:val="00EC083A"/>
    <w:rsid w:val="00F05ED7"/>
    <w:rsid w:val="00F216F8"/>
    <w:rsid w:val="00F6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B"/>
  </w:style>
  <w:style w:type="paragraph" w:styleId="1">
    <w:name w:val="heading 1"/>
    <w:basedOn w:val="a"/>
    <w:link w:val="10"/>
    <w:uiPriority w:val="9"/>
    <w:qFormat/>
    <w:rsid w:val="00BF0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71F78"/>
  </w:style>
  <w:style w:type="paragraph" w:styleId="a4">
    <w:name w:val="Title"/>
    <w:basedOn w:val="a"/>
    <w:link w:val="a5"/>
    <w:uiPriority w:val="99"/>
    <w:qFormat/>
    <w:rsid w:val="006D0B5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6D0B5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6D0B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6D0B5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Основной текст_"/>
    <w:basedOn w:val="a0"/>
    <w:link w:val="11"/>
    <w:locked/>
    <w:rsid w:val="006D0B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6D0B5C"/>
    <w:pPr>
      <w:widowControl w:val="0"/>
      <w:shd w:val="clear" w:color="auto" w:fill="FFFFFF"/>
      <w:spacing w:after="280" w:line="24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D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B5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057D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8534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4E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F0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4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B4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asdemensk.gosuslugi.ru/netcat_files/userfiles/adm_spas_demensk/korupcia/local_laws/Postanovlenie_36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AA48369-618A-4BB4-B4B8-AE15F2B7EBF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AA48369-618A-4BB4-B4B8-AE15F2B7EBF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compx</cp:lastModifiedBy>
  <cp:revision>39</cp:revision>
  <cp:lastPrinted>2026-02-13T12:52:00Z</cp:lastPrinted>
  <dcterms:created xsi:type="dcterms:W3CDTF">2026-02-06T08:21:00Z</dcterms:created>
  <dcterms:modified xsi:type="dcterms:W3CDTF">2026-02-13T12:53:00Z</dcterms:modified>
</cp:coreProperties>
</file>