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0C3" w:rsidRDefault="00B430C3" w:rsidP="00B430C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319405" cy="396875"/>
            <wp:effectExtent l="19050" t="0" r="444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0C3" w:rsidRPr="0092730D" w:rsidRDefault="0092730D" w:rsidP="00B430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730D">
        <w:rPr>
          <w:rFonts w:ascii="Times New Roman" w:hAnsi="Times New Roman"/>
          <w:b/>
          <w:sz w:val="32"/>
          <w:szCs w:val="32"/>
        </w:rPr>
        <w:t>Администрация</w:t>
      </w:r>
      <w:r w:rsidR="00B430C3" w:rsidRPr="0092730D">
        <w:rPr>
          <w:rFonts w:ascii="Times New Roman" w:hAnsi="Times New Roman"/>
          <w:b/>
          <w:sz w:val="32"/>
          <w:szCs w:val="32"/>
        </w:rPr>
        <w:t xml:space="preserve"> Спас-Деменского муниципального округа </w:t>
      </w:r>
    </w:p>
    <w:p w:rsidR="00B430C3" w:rsidRPr="0092730D" w:rsidRDefault="00B430C3" w:rsidP="00B430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730D">
        <w:rPr>
          <w:rFonts w:ascii="Times New Roman" w:hAnsi="Times New Roman"/>
          <w:b/>
          <w:sz w:val="32"/>
          <w:szCs w:val="32"/>
        </w:rPr>
        <w:t>Калужской области</w:t>
      </w:r>
    </w:p>
    <w:p w:rsidR="0092730D" w:rsidRDefault="0092730D" w:rsidP="00B43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730D" w:rsidRPr="0092730D" w:rsidRDefault="0092730D" w:rsidP="0092730D">
      <w:pPr>
        <w:jc w:val="center"/>
        <w:rPr>
          <w:rFonts w:ascii="Times New Roman" w:hAnsi="Times New Roman"/>
          <w:b/>
          <w:sz w:val="32"/>
          <w:szCs w:val="32"/>
        </w:rPr>
      </w:pPr>
      <w:r w:rsidRPr="0092730D">
        <w:rPr>
          <w:rFonts w:ascii="Times New Roman" w:hAnsi="Times New Roman"/>
          <w:b/>
          <w:sz w:val="32"/>
          <w:szCs w:val="32"/>
        </w:rPr>
        <w:t>ПОСТАНОВЛЕНИЕ</w:t>
      </w:r>
    </w:p>
    <w:p w:rsidR="00B430C3" w:rsidRDefault="00B430C3" w:rsidP="00B43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30C3" w:rsidRDefault="002F787B" w:rsidP="00B430C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03</w:t>
      </w:r>
      <w:r w:rsidR="00B430C3">
        <w:rPr>
          <w:rFonts w:ascii="Times New Roman" w:hAnsi="Times New Roman"/>
          <w:sz w:val="26"/>
          <w:szCs w:val="26"/>
        </w:rPr>
        <w:t xml:space="preserve"> февраля 2026  г.                                                                               № </w:t>
      </w:r>
      <w:r w:rsidR="0039753A">
        <w:rPr>
          <w:rFonts w:ascii="Times New Roman" w:hAnsi="Times New Roman"/>
          <w:sz w:val="26"/>
          <w:szCs w:val="26"/>
        </w:rPr>
        <w:t>55</w:t>
      </w:r>
      <w:r w:rsidR="00B430C3">
        <w:rPr>
          <w:rFonts w:ascii="Times New Roman" w:hAnsi="Times New Roman"/>
          <w:sz w:val="26"/>
          <w:szCs w:val="26"/>
        </w:rPr>
        <w:t xml:space="preserve"> </w:t>
      </w:r>
    </w:p>
    <w:p w:rsidR="00B430C3" w:rsidRPr="003A098A" w:rsidRDefault="0092730D" w:rsidP="00B43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B430C3" w:rsidRPr="003A098A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8E2693" w:rsidRPr="003A098A">
        <w:rPr>
          <w:rFonts w:ascii="Times New Roman" w:hAnsi="Times New Roman"/>
          <w:b/>
          <w:bCs/>
          <w:sz w:val="28"/>
          <w:szCs w:val="28"/>
        </w:rPr>
        <w:t>дополнений</w:t>
      </w:r>
      <w:r w:rsidR="00B430C3" w:rsidRPr="003A098A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постановление администрации Спас-Деменского муниципального округа №50 от 30. 12. 2025</w:t>
      </w:r>
      <w:r w:rsidR="009E65F1">
        <w:rPr>
          <w:rFonts w:ascii="Times New Roman" w:hAnsi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430C3" w:rsidRPr="003A098A" w:rsidRDefault="00B430C3" w:rsidP="00B430C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30C3" w:rsidRDefault="00B430C3" w:rsidP="00B4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E65F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9E65F1" w:rsidRPr="009E65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 xml:space="preserve">целях приведения содержания муниципальной программы «Развитие физической культуры и спорта </w:t>
      </w:r>
      <w:proofErr w:type="gramStart"/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>Спас-Деменском</w:t>
      </w:r>
      <w:proofErr w:type="gramEnd"/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муниципальном округе на 2026-2030 годы», утвержденной постановлением администрации Спас-Деменского муниципального округа №</w:t>
      </w:r>
      <w:r w:rsidR="009E65F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>50 от 3</w:t>
      </w:r>
      <w:r w:rsidR="009E65F1">
        <w:rPr>
          <w:rFonts w:ascii="Times New Roman" w:eastAsia="Times New Roman" w:hAnsi="Times New Roman"/>
          <w:sz w:val="26"/>
          <w:szCs w:val="26"/>
          <w:lang w:eastAsia="ru-RU"/>
        </w:rPr>
        <w:t xml:space="preserve">0. 12. 2025, в  соответствие с </w:t>
      </w:r>
      <w:r w:rsidR="0092730D">
        <w:rPr>
          <w:rFonts w:ascii="Times New Roman" w:eastAsia="Times New Roman" w:hAnsi="Times New Roman"/>
          <w:sz w:val="26"/>
          <w:szCs w:val="26"/>
          <w:lang w:eastAsia="ru-RU"/>
        </w:rPr>
        <w:t>Порядком разработки, реализации, мониторинга и оценки эффективности муниципальных программ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Спас-Деменского муниципального округа  Калужской области</w:t>
      </w:r>
      <w:r w:rsidR="009E65F1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92730D" w:rsidRDefault="0092730D" w:rsidP="00B43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Администрация Спас-Деменского муниципального округа постановляет:</w:t>
      </w:r>
    </w:p>
    <w:p w:rsidR="00B430C3" w:rsidRDefault="00B430C3" w:rsidP="00B430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730D" w:rsidRDefault="009E65F1" w:rsidP="00C014C6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прилагаемые дополнения, которые вносятся в постановление администрации Спас-Деменского муниципального округа от 30 декабря 2025 №50 «Об утверждении муниципальной программы «Развитие физической культуры и спорта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Спас-Деменском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муниципальном округе на 2026-2030 годы».</w:t>
      </w:r>
    </w:p>
    <w:p w:rsidR="009E65F1" w:rsidRPr="003A098A" w:rsidRDefault="009E65F1" w:rsidP="009E65F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3A098A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3A098A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возложить на  заместителя Главы администрации Спас-Деменского муниципального округа   Д. А. </w:t>
      </w:r>
      <w:proofErr w:type="spellStart"/>
      <w:r w:rsidRPr="003A098A">
        <w:rPr>
          <w:rFonts w:ascii="Times New Roman" w:hAnsi="Times New Roman"/>
          <w:color w:val="000000"/>
          <w:sz w:val="26"/>
          <w:szCs w:val="26"/>
        </w:rPr>
        <w:t>Крисаненкова</w:t>
      </w:r>
      <w:proofErr w:type="spellEnd"/>
      <w:r w:rsidRPr="003A098A">
        <w:rPr>
          <w:rFonts w:ascii="Times New Roman" w:hAnsi="Times New Roman"/>
          <w:color w:val="000000"/>
          <w:sz w:val="26"/>
          <w:szCs w:val="26"/>
        </w:rPr>
        <w:t>.</w:t>
      </w:r>
    </w:p>
    <w:p w:rsidR="009E65F1" w:rsidRDefault="009E65F1" w:rsidP="00C014C6">
      <w:pPr>
        <w:pStyle w:val="a5"/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098A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в силу со дня </w:t>
      </w:r>
      <w:r>
        <w:rPr>
          <w:rFonts w:ascii="Times New Roman" w:hAnsi="Times New Roman"/>
          <w:bCs/>
          <w:sz w:val="26"/>
          <w:szCs w:val="26"/>
        </w:rPr>
        <w:t xml:space="preserve">его </w:t>
      </w:r>
      <w:r w:rsidRPr="003A098A">
        <w:rPr>
          <w:rFonts w:ascii="Times New Roman" w:hAnsi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C014C6" w:rsidRDefault="00C014C6" w:rsidP="00B430C3">
      <w:pPr>
        <w:jc w:val="both"/>
        <w:rPr>
          <w:sz w:val="26"/>
          <w:szCs w:val="26"/>
        </w:rPr>
      </w:pPr>
    </w:p>
    <w:p w:rsidR="00C014C6" w:rsidRPr="00970AEF" w:rsidRDefault="00970AEF" w:rsidP="00B430C3">
      <w:pPr>
        <w:jc w:val="both"/>
        <w:rPr>
          <w:rFonts w:ascii="Times New Roman" w:hAnsi="Times New Roman"/>
          <w:sz w:val="26"/>
          <w:szCs w:val="26"/>
        </w:rPr>
      </w:pPr>
      <w:r w:rsidRPr="00970AEF">
        <w:rPr>
          <w:rFonts w:ascii="Times New Roman" w:hAnsi="Times New Roman"/>
          <w:sz w:val="26"/>
          <w:szCs w:val="26"/>
        </w:rPr>
        <w:t>П.п.</w:t>
      </w:r>
    </w:p>
    <w:p w:rsidR="00B430C3" w:rsidRDefault="00B430C3" w:rsidP="00B430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Спас-Деменского                                         В. А. Бузанов</w:t>
      </w:r>
    </w:p>
    <w:p w:rsidR="00B430C3" w:rsidRDefault="00B430C3" w:rsidP="00B430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</w:t>
      </w:r>
    </w:p>
    <w:p w:rsidR="00B430C3" w:rsidRDefault="00B430C3" w:rsidP="00B430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97035" w:rsidRDefault="00C97035" w:rsidP="00C014C6">
      <w:pPr>
        <w:jc w:val="both"/>
      </w:pPr>
    </w:p>
    <w:p w:rsidR="00C014C6" w:rsidRDefault="00C014C6" w:rsidP="00C014C6">
      <w:pPr>
        <w:jc w:val="both"/>
      </w:pPr>
    </w:p>
    <w:p w:rsidR="00EC5E9A" w:rsidRDefault="00EC5E9A" w:rsidP="00C014C6">
      <w:pPr>
        <w:jc w:val="both"/>
      </w:pPr>
    </w:p>
    <w:p w:rsidR="00EC5E9A" w:rsidRDefault="00EC5E9A" w:rsidP="00C014C6">
      <w:pPr>
        <w:jc w:val="both"/>
      </w:pPr>
    </w:p>
    <w:p w:rsidR="00EC5E9A" w:rsidRDefault="00EC5E9A" w:rsidP="00C014C6">
      <w:pPr>
        <w:jc w:val="both"/>
        <w:rPr>
          <w:rFonts w:ascii="Times New Roman" w:eastAsiaTheme="minorHAnsi" w:hAnsi="Times New Roman"/>
          <w:sz w:val="26"/>
          <w:szCs w:val="26"/>
        </w:rPr>
      </w:pPr>
    </w:p>
    <w:p w:rsidR="00A348E7" w:rsidRDefault="00A348E7" w:rsidP="00C014C6">
      <w:pPr>
        <w:jc w:val="both"/>
      </w:pPr>
    </w:p>
    <w:p w:rsidR="009E65F1" w:rsidRPr="009E65F1" w:rsidRDefault="009E65F1" w:rsidP="009E65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65F1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9E65F1">
        <w:rPr>
          <w:rFonts w:ascii="Times New Roman" w:hAnsi="Times New Roman"/>
          <w:sz w:val="20"/>
          <w:szCs w:val="20"/>
        </w:rPr>
        <w:t>Утверждены</w:t>
      </w:r>
    </w:p>
    <w:p w:rsidR="009E65F1" w:rsidRPr="009E65F1" w:rsidRDefault="009E65F1" w:rsidP="009E65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65F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п</w:t>
      </w:r>
      <w:r w:rsidRPr="009E65F1">
        <w:rPr>
          <w:rFonts w:ascii="Times New Roman" w:hAnsi="Times New Roman"/>
          <w:sz w:val="20"/>
          <w:szCs w:val="20"/>
        </w:rPr>
        <w:t xml:space="preserve">остановлением администрации </w:t>
      </w:r>
    </w:p>
    <w:p w:rsidR="009E65F1" w:rsidRDefault="009E65F1" w:rsidP="009E65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65F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Спас-Деменского муниципального округа</w:t>
      </w:r>
    </w:p>
    <w:p w:rsidR="009E65F1" w:rsidRPr="009E65F1" w:rsidRDefault="009E65F1" w:rsidP="009E65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от 03 февраля</w:t>
      </w:r>
      <w:r w:rsidR="0033082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2026 г. № 55</w:t>
      </w:r>
    </w:p>
    <w:p w:rsidR="009E65F1" w:rsidRPr="009E65F1" w:rsidRDefault="009E65F1" w:rsidP="009E65F1">
      <w:pPr>
        <w:spacing w:after="0" w:line="240" w:lineRule="auto"/>
        <w:jc w:val="both"/>
        <w:rPr>
          <w:rFonts w:ascii="Times New Roman" w:hAnsi="Times New Roman"/>
        </w:rPr>
      </w:pPr>
    </w:p>
    <w:p w:rsidR="009E65F1" w:rsidRPr="009E65F1" w:rsidRDefault="009E65F1" w:rsidP="009E65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65F1">
        <w:rPr>
          <w:rFonts w:ascii="Times New Roman" w:hAnsi="Times New Roman"/>
          <w:sz w:val="26"/>
          <w:szCs w:val="26"/>
        </w:rPr>
        <w:t>Дополнения,</w:t>
      </w:r>
    </w:p>
    <w:p w:rsidR="009E65F1" w:rsidRPr="009E65F1" w:rsidRDefault="009E65F1" w:rsidP="009E65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65F1">
        <w:rPr>
          <w:rFonts w:ascii="Times New Roman" w:hAnsi="Times New Roman"/>
          <w:sz w:val="26"/>
          <w:szCs w:val="26"/>
        </w:rPr>
        <w:t>которые вносятся в постановление администрации Спас-Деменского муниципального округа от 30 декабря 2025 г. №50</w:t>
      </w:r>
    </w:p>
    <w:p w:rsidR="009E65F1" w:rsidRPr="009E65F1" w:rsidRDefault="009E65F1" w:rsidP="00C014C6">
      <w:pPr>
        <w:jc w:val="both"/>
        <w:rPr>
          <w:sz w:val="26"/>
          <w:szCs w:val="26"/>
        </w:rPr>
      </w:pPr>
    </w:p>
    <w:p w:rsidR="009E65F1" w:rsidRPr="003A098A" w:rsidRDefault="009E65F1" w:rsidP="009E65F1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098A">
        <w:rPr>
          <w:rFonts w:ascii="Times New Roman" w:eastAsia="Times New Roman" w:hAnsi="Times New Roman"/>
          <w:sz w:val="26"/>
          <w:szCs w:val="26"/>
          <w:lang w:eastAsia="ru-RU"/>
        </w:rPr>
        <w:t>Раздел 6 «Механизм реализации муниципальной программы»  дополнить абзацами следующего содержания:</w:t>
      </w:r>
    </w:p>
    <w:p w:rsidR="009E65F1" w:rsidRPr="003A098A" w:rsidRDefault="009E65F1" w:rsidP="009E6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A098A">
        <w:rPr>
          <w:rFonts w:ascii="Times New Roman" w:eastAsiaTheme="minorHAnsi" w:hAnsi="Times New Roman"/>
          <w:sz w:val="26"/>
          <w:szCs w:val="26"/>
        </w:rPr>
        <w:t>«Ответственным исполнителем муниципальной программы является отдел спорта и молодежной политики администрации Спас-Деменского муниципального округа Калужской области, который:</w:t>
      </w:r>
    </w:p>
    <w:p w:rsidR="009E65F1" w:rsidRPr="003A098A" w:rsidRDefault="009E65F1" w:rsidP="009E65F1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A098A">
        <w:rPr>
          <w:rStyle w:val="30pt"/>
          <w:sz w:val="26"/>
          <w:szCs w:val="26"/>
        </w:rPr>
        <w:t>-разрабатывает в пределах своих полномочий проекты муниципальных</w:t>
      </w:r>
      <w:r w:rsidRPr="003A098A">
        <w:rPr>
          <w:rFonts w:ascii="Times New Roman" w:hAnsi="Times New Roman"/>
          <w:sz w:val="26"/>
          <w:szCs w:val="26"/>
        </w:rPr>
        <w:t xml:space="preserve"> </w:t>
      </w:r>
      <w:r w:rsidRPr="003A098A">
        <w:rPr>
          <w:rFonts w:ascii="Times New Roman" w:hAnsi="Times New Roman"/>
          <w:color w:val="000000"/>
          <w:sz w:val="26"/>
          <w:szCs w:val="26"/>
        </w:rPr>
        <w:t>правовых актов, необходимых для выполнения муниципальной программы;</w:t>
      </w:r>
    </w:p>
    <w:p w:rsidR="009E65F1" w:rsidRPr="003A098A" w:rsidRDefault="009E65F1" w:rsidP="009E65F1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A098A">
        <w:rPr>
          <w:rFonts w:ascii="Times New Roman" w:hAnsi="Times New Roman"/>
          <w:color w:val="000000"/>
          <w:sz w:val="26"/>
          <w:szCs w:val="26"/>
        </w:rPr>
        <w:t>-принимает решения о необходимости внесения в установленном порядке изменений в муниципальную программу;</w:t>
      </w:r>
    </w:p>
    <w:p w:rsidR="009E65F1" w:rsidRPr="003A098A" w:rsidRDefault="009E65F1" w:rsidP="009E65F1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A098A">
        <w:rPr>
          <w:rFonts w:ascii="Times New Roman" w:hAnsi="Times New Roman"/>
          <w:color w:val="000000"/>
          <w:sz w:val="26"/>
          <w:szCs w:val="26"/>
        </w:rPr>
        <w:t>-организует работу по</w:t>
      </w:r>
      <w:r w:rsidRPr="003A098A">
        <w:rPr>
          <w:rFonts w:ascii="Times New Roman" w:hAnsi="Times New Roman"/>
          <w:sz w:val="26"/>
          <w:szCs w:val="26"/>
        </w:rPr>
        <w:t xml:space="preserve"> </w:t>
      </w:r>
      <w:r w:rsidRPr="003A098A">
        <w:rPr>
          <w:rFonts w:ascii="Times New Roman" w:hAnsi="Times New Roman"/>
          <w:color w:val="000000"/>
          <w:sz w:val="26"/>
          <w:szCs w:val="26"/>
        </w:rPr>
        <w:t xml:space="preserve">достижению целевых показателей </w:t>
      </w:r>
      <w:r w:rsidRPr="003A098A">
        <w:rPr>
          <w:rFonts w:ascii="Times New Roman" w:hAnsi="Times New Roman"/>
          <w:sz w:val="26"/>
          <w:szCs w:val="26"/>
        </w:rPr>
        <w:t>муниципальной программы и несет ответственность за их достижение;</w:t>
      </w:r>
    </w:p>
    <w:p w:rsidR="009E65F1" w:rsidRPr="003A098A" w:rsidRDefault="009E65F1" w:rsidP="009E65F1">
      <w:pPr>
        <w:pStyle w:val="a8"/>
        <w:jc w:val="both"/>
        <w:rPr>
          <w:rStyle w:val="30pt"/>
          <w:sz w:val="26"/>
          <w:szCs w:val="26"/>
        </w:rPr>
      </w:pPr>
      <w:r w:rsidRPr="003A098A">
        <w:rPr>
          <w:rStyle w:val="30pt"/>
          <w:sz w:val="26"/>
          <w:szCs w:val="26"/>
        </w:rPr>
        <w:t xml:space="preserve">-осуществляет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 </w:t>
      </w:r>
    </w:p>
    <w:p w:rsidR="009E65F1" w:rsidRPr="003A098A" w:rsidRDefault="009E65F1" w:rsidP="009E65F1">
      <w:pPr>
        <w:pStyle w:val="a8"/>
        <w:jc w:val="both"/>
        <w:rPr>
          <w:rStyle w:val="30pt"/>
          <w:sz w:val="26"/>
          <w:szCs w:val="26"/>
        </w:rPr>
      </w:pPr>
      <w:r w:rsidRPr="003A098A">
        <w:rPr>
          <w:rStyle w:val="30pt"/>
          <w:sz w:val="26"/>
          <w:szCs w:val="26"/>
        </w:rPr>
        <w:t>-проводит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9E65F1" w:rsidRPr="003A098A" w:rsidRDefault="009E65F1" w:rsidP="009E65F1">
      <w:pPr>
        <w:pStyle w:val="a9"/>
        <w:ind w:right="-1"/>
        <w:jc w:val="both"/>
        <w:rPr>
          <w:rStyle w:val="30pt"/>
          <w:sz w:val="26"/>
          <w:szCs w:val="26"/>
        </w:rPr>
      </w:pPr>
      <w:r w:rsidRPr="003A098A">
        <w:rPr>
          <w:rStyle w:val="30pt"/>
          <w:sz w:val="26"/>
          <w:szCs w:val="26"/>
        </w:rPr>
        <w:t xml:space="preserve">-ежегодно проводит оценку эффективности муниципальной программы; </w:t>
      </w:r>
    </w:p>
    <w:p w:rsidR="009E65F1" w:rsidRPr="003A098A" w:rsidRDefault="009E65F1" w:rsidP="009E65F1">
      <w:pPr>
        <w:pStyle w:val="a9"/>
        <w:ind w:right="-1"/>
        <w:jc w:val="both"/>
        <w:rPr>
          <w:rStyle w:val="30pt"/>
          <w:sz w:val="26"/>
          <w:szCs w:val="26"/>
        </w:rPr>
      </w:pPr>
      <w:r w:rsidRPr="003A098A">
        <w:rPr>
          <w:rStyle w:val="30pt"/>
          <w:sz w:val="26"/>
          <w:szCs w:val="26"/>
        </w:rPr>
        <w:t>-готовит ежегодный доклад о ходе реализации муниципальной программы и оценке эффективности ее реализации;</w:t>
      </w:r>
    </w:p>
    <w:p w:rsidR="009E65F1" w:rsidRDefault="009E65F1" w:rsidP="009E65F1">
      <w:pPr>
        <w:pStyle w:val="a8"/>
        <w:jc w:val="both"/>
        <w:rPr>
          <w:rStyle w:val="30pt"/>
          <w:sz w:val="26"/>
          <w:szCs w:val="26"/>
        </w:rPr>
      </w:pPr>
      <w:r w:rsidRPr="003A098A">
        <w:rPr>
          <w:rStyle w:val="30pt"/>
          <w:sz w:val="26"/>
          <w:szCs w:val="26"/>
        </w:rPr>
        <w:t>-организует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Спас-Деменского муниципального округа Калужской области;</w:t>
      </w:r>
    </w:p>
    <w:p w:rsidR="009E65F1" w:rsidRPr="003A098A" w:rsidRDefault="009E65F1" w:rsidP="009E65F1">
      <w:pPr>
        <w:pStyle w:val="a8"/>
        <w:ind w:firstLine="60"/>
        <w:jc w:val="both"/>
        <w:rPr>
          <w:rStyle w:val="30pt"/>
          <w:sz w:val="26"/>
          <w:szCs w:val="26"/>
        </w:rPr>
      </w:pPr>
      <w:r w:rsidRPr="003A098A">
        <w:rPr>
          <w:rStyle w:val="30pt"/>
          <w:sz w:val="26"/>
          <w:szCs w:val="26"/>
        </w:rPr>
        <w:t>-ежегодно до 1 марта года,</w:t>
      </w:r>
      <w:r w:rsidRPr="003A098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3A098A">
        <w:rPr>
          <w:rStyle w:val="30pt"/>
          <w:sz w:val="26"/>
          <w:szCs w:val="26"/>
        </w:rPr>
        <w:t xml:space="preserve">следующего за </w:t>
      </w:r>
      <w:proofErr w:type="gramStart"/>
      <w:r w:rsidRPr="003A098A">
        <w:rPr>
          <w:rStyle w:val="30pt"/>
          <w:sz w:val="26"/>
          <w:szCs w:val="26"/>
        </w:rPr>
        <w:t>отчетным</w:t>
      </w:r>
      <w:proofErr w:type="gramEnd"/>
      <w:r w:rsidRPr="003A098A">
        <w:rPr>
          <w:rStyle w:val="30pt"/>
          <w:sz w:val="26"/>
          <w:szCs w:val="26"/>
        </w:rPr>
        <w:t>, направляет в отдел экономического развития и архитектуры администрации Спас-Деменского муниципального округа доклад о ходе реализации муниципальной программы».</w:t>
      </w:r>
    </w:p>
    <w:p w:rsidR="009E65F1" w:rsidRPr="003A098A" w:rsidRDefault="009E65F1" w:rsidP="009E65F1">
      <w:pPr>
        <w:pStyle w:val="a8"/>
        <w:ind w:firstLine="60"/>
        <w:jc w:val="both"/>
        <w:rPr>
          <w:sz w:val="26"/>
          <w:szCs w:val="26"/>
        </w:rPr>
      </w:pPr>
    </w:p>
    <w:p w:rsidR="009E65F1" w:rsidRPr="00C014C6" w:rsidRDefault="009E65F1" w:rsidP="00C014C6">
      <w:pPr>
        <w:jc w:val="both"/>
      </w:pPr>
    </w:p>
    <w:sectPr w:rsidR="009E65F1" w:rsidRPr="00C014C6" w:rsidSect="00B430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1274D"/>
    <w:multiLevelType w:val="multilevel"/>
    <w:tmpl w:val="1DB2808E"/>
    <w:lvl w:ilvl="0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430C3"/>
    <w:rsid w:val="000B2696"/>
    <w:rsid w:val="00125431"/>
    <w:rsid w:val="00252397"/>
    <w:rsid w:val="0029351C"/>
    <w:rsid w:val="002C386E"/>
    <w:rsid w:val="002F787B"/>
    <w:rsid w:val="00330820"/>
    <w:rsid w:val="00336947"/>
    <w:rsid w:val="0039753A"/>
    <w:rsid w:val="003A098A"/>
    <w:rsid w:val="00445BD0"/>
    <w:rsid w:val="00484582"/>
    <w:rsid w:val="00594EEF"/>
    <w:rsid w:val="006C23D7"/>
    <w:rsid w:val="008E2693"/>
    <w:rsid w:val="0092730D"/>
    <w:rsid w:val="00962BD8"/>
    <w:rsid w:val="00970AEF"/>
    <w:rsid w:val="009D1A91"/>
    <w:rsid w:val="009E65F1"/>
    <w:rsid w:val="00A047D8"/>
    <w:rsid w:val="00A348E7"/>
    <w:rsid w:val="00AF4F8F"/>
    <w:rsid w:val="00B430C3"/>
    <w:rsid w:val="00B76BE7"/>
    <w:rsid w:val="00B810C6"/>
    <w:rsid w:val="00C014C6"/>
    <w:rsid w:val="00C97035"/>
    <w:rsid w:val="00EC5E9A"/>
    <w:rsid w:val="00ED4B28"/>
    <w:rsid w:val="00F53E89"/>
    <w:rsid w:val="00FB170C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0C3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014C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C014C6"/>
    <w:pPr>
      <w:ind w:left="720"/>
      <w:contextualSpacing/>
    </w:pPr>
  </w:style>
  <w:style w:type="paragraph" w:styleId="a6">
    <w:name w:val="Normal (Web)"/>
    <w:basedOn w:val="a"/>
    <w:unhideWhenUsed/>
    <w:rsid w:val="00ED4B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ED4B28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ED4B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pt">
    <w:name w:val="Основной текст (3) + Интервал 0 pt"/>
    <w:basedOn w:val="a0"/>
    <w:uiPriority w:val="99"/>
    <w:rsid w:val="00ED4B28"/>
    <w:rPr>
      <w:rFonts w:ascii="Times New Roman" w:hAnsi="Times New Roman" w:cs="Times New Roman" w:hint="default"/>
      <w:spacing w:val="2"/>
      <w:shd w:val="clear" w:color="auto" w:fill="FFFFFF"/>
    </w:rPr>
  </w:style>
  <w:style w:type="paragraph" w:styleId="a9">
    <w:name w:val="Body Text"/>
    <w:basedOn w:val="a"/>
    <w:link w:val="aa"/>
    <w:semiHidden/>
    <w:unhideWhenUsed/>
    <w:rsid w:val="00594EEF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594EE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2026-02-09T12:36:00Z</cp:lastPrinted>
  <dcterms:created xsi:type="dcterms:W3CDTF">2026-02-02T05:46:00Z</dcterms:created>
  <dcterms:modified xsi:type="dcterms:W3CDTF">2026-02-09T12:37:00Z</dcterms:modified>
</cp:coreProperties>
</file>