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69" w:rsidRDefault="00A40869" w:rsidP="00A40869">
      <w:pPr>
        <w:jc w:val="center"/>
      </w:pPr>
      <w:r>
        <w:rPr>
          <w:noProof/>
        </w:rPr>
        <w:drawing>
          <wp:inline distT="0" distB="0" distL="0" distR="0">
            <wp:extent cx="314325" cy="40005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869" w:rsidRDefault="00A40869" w:rsidP="00A408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40869" w:rsidRPr="00EB4298" w:rsidRDefault="00A40869" w:rsidP="00A40869">
      <w:pPr>
        <w:jc w:val="center"/>
        <w:rPr>
          <w:b/>
          <w:sz w:val="28"/>
          <w:szCs w:val="28"/>
        </w:rPr>
      </w:pPr>
      <w:r w:rsidRPr="00EB4298">
        <w:rPr>
          <w:b/>
          <w:sz w:val="28"/>
          <w:szCs w:val="28"/>
        </w:rPr>
        <w:t xml:space="preserve">Администрации Спас-Деменского муниципального округа </w:t>
      </w:r>
    </w:p>
    <w:p w:rsidR="00A40869" w:rsidRPr="00EB4298" w:rsidRDefault="00A40869" w:rsidP="00A40869">
      <w:pPr>
        <w:jc w:val="center"/>
        <w:rPr>
          <w:b/>
          <w:sz w:val="28"/>
          <w:szCs w:val="28"/>
        </w:rPr>
      </w:pPr>
      <w:r w:rsidRPr="00EB4298">
        <w:rPr>
          <w:b/>
          <w:sz w:val="28"/>
          <w:szCs w:val="28"/>
        </w:rPr>
        <w:t>Калужской области</w:t>
      </w:r>
    </w:p>
    <w:p w:rsidR="00A40869" w:rsidRPr="00EB4298" w:rsidRDefault="00A40869" w:rsidP="00A40869">
      <w:pPr>
        <w:jc w:val="center"/>
        <w:rPr>
          <w:b/>
          <w:sz w:val="28"/>
          <w:szCs w:val="28"/>
        </w:rPr>
      </w:pPr>
    </w:p>
    <w:p w:rsidR="00A40869" w:rsidRDefault="00A40869" w:rsidP="00A40869">
      <w:pPr>
        <w:jc w:val="center"/>
        <w:rPr>
          <w:sz w:val="28"/>
          <w:szCs w:val="28"/>
        </w:rPr>
      </w:pPr>
    </w:p>
    <w:p w:rsidR="00A40869" w:rsidRDefault="00FC5A64" w:rsidP="00A40869">
      <w:pPr>
        <w:rPr>
          <w:sz w:val="28"/>
          <w:szCs w:val="28"/>
        </w:rPr>
      </w:pPr>
      <w:r>
        <w:rPr>
          <w:sz w:val="28"/>
          <w:szCs w:val="28"/>
        </w:rPr>
        <w:t>от  21</w:t>
      </w:r>
      <w:r w:rsidR="00A40869">
        <w:rPr>
          <w:sz w:val="28"/>
          <w:szCs w:val="28"/>
        </w:rPr>
        <w:t xml:space="preserve"> января 2026  г.                                                                               №  </w:t>
      </w:r>
      <w:r>
        <w:rPr>
          <w:sz w:val="28"/>
          <w:szCs w:val="28"/>
        </w:rPr>
        <w:t>29</w:t>
      </w:r>
      <w:r w:rsidR="00A40869">
        <w:rPr>
          <w:sz w:val="28"/>
          <w:szCs w:val="28"/>
        </w:rPr>
        <w:t xml:space="preserve"> </w:t>
      </w:r>
    </w:p>
    <w:p w:rsidR="00A40869" w:rsidRDefault="00A40869" w:rsidP="00A40869">
      <w:pPr>
        <w:rPr>
          <w:sz w:val="28"/>
          <w:szCs w:val="28"/>
        </w:rPr>
      </w:pPr>
    </w:p>
    <w:p w:rsidR="002C6602" w:rsidRDefault="00A40869" w:rsidP="002C6602">
      <w:pPr>
        <w:widowControl w:val="0"/>
        <w:suppressAutoHyphens/>
        <w:overflowPunct w:val="0"/>
        <w:autoSpaceDE w:val="0"/>
        <w:autoSpaceDN w:val="0"/>
        <w:adjustRightInd w:val="0"/>
        <w:ind w:right="34"/>
        <w:jc w:val="center"/>
        <w:rPr>
          <w:b/>
          <w:bCs/>
          <w:sz w:val="28"/>
          <w:szCs w:val="28"/>
        </w:rPr>
      </w:pPr>
      <w:r w:rsidRPr="00A40869">
        <w:rPr>
          <w:b/>
          <w:bCs/>
          <w:sz w:val="28"/>
          <w:szCs w:val="28"/>
        </w:rPr>
        <w:t>О</w:t>
      </w:r>
      <w:r w:rsidR="002C6602">
        <w:rPr>
          <w:b/>
          <w:bCs/>
          <w:sz w:val="28"/>
          <w:szCs w:val="28"/>
        </w:rPr>
        <w:t xml:space="preserve"> создании комиссии по контролю и проверке состояния игровых, спортивных площадок и сооружений на дворовых территориях, территориях образовательных организаций и в местах отдыха</w:t>
      </w:r>
    </w:p>
    <w:p w:rsidR="00A40869" w:rsidRDefault="00A40869" w:rsidP="002C6602">
      <w:pPr>
        <w:widowControl w:val="0"/>
        <w:suppressAutoHyphens/>
        <w:overflowPunct w:val="0"/>
        <w:autoSpaceDE w:val="0"/>
        <w:autoSpaceDN w:val="0"/>
        <w:adjustRightInd w:val="0"/>
        <w:ind w:right="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A40869" w:rsidRDefault="00A40869" w:rsidP="00A40869">
      <w:pPr>
        <w:jc w:val="both"/>
        <w:rPr>
          <w:sz w:val="26"/>
          <w:szCs w:val="26"/>
        </w:rPr>
      </w:pPr>
      <w:r w:rsidRPr="00D81D31">
        <w:rPr>
          <w:sz w:val="26"/>
          <w:szCs w:val="26"/>
        </w:rPr>
        <w:t xml:space="preserve">      В целях создания </w:t>
      </w:r>
      <w:r w:rsidR="002C6602">
        <w:rPr>
          <w:sz w:val="26"/>
          <w:szCs w:val="26"/>
        </w:rPr>
        <w:t xml:space="preserve">условий по сохранению </w:t>
      </w:r>
      <w:r w:rsidRPr="00D81D31">
        <w:rPr>
          <w:sz w:val="26"/>
          <w:szCs w:val="26"/>
        </w:rPr>
        <w:t xml:space="preserve">безопасной и комфортной среды для полноценного развития детей и подростков, предупреждения травматизма несовершеннолетних, администрация Спас-Деменского муниципального округа Калужской области </w:t>
      </w:r>
      <w:r w:rsidRPr="00D81D31">
        <w:rPr>
          <w:b/>
          <w:sz w:val="26"/>
          <w:szCs w:val="26"/>
        </w:rPr>
        <w:t>ПОСТАНОВЛЯЕТ</w:t>
      </w:r>
      <w:r w:rsidRPr="00D81D31">
        <w:rPr>
          <w:sz w:val="26"/>
          <w:szCs w:val="26"/>
        </w:rPr>
        <w:t>:</w:t>
      </w:r>
    </w:p>
    <w:p w:rsidR="002C6602" w:rsidRPr="00D81D31" w:rsidRDefault="002C6602" w:rsidP="00A40869">
      <w:pPr>
        <w:jc w:val="both"/>
        <w:rPr>
          <w:sz w:val="26"/>
          <w:szCs w:val="26"/>
        </w:rPr>
      </w:pPr>
    </w:p>
    <w:p w:rsidR="002C6602" w:rsidRPr="002C6602" w:rsidRDefault="002C6602" w:rsidP="00A40869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Создать комиссию по контролю </w:t>
      </w:r>
      <w:r w:rsidRPr="002C6602">
        <w:rPr>
          <w:rFonts w:ascii="Times New Roman" w:hAnsi="Times New Roman" w:cs="Times New Roman"/>
          <w:bCs/>
          <w:sz w:val="26"/>
          <w:szCs w:val="26"/>
        </w:rPr>
        <w:t>и проверке состояния игровых, спортивных площадок и сооружений на дворовых территориях, территориях образовательных организаций и в местах отдыха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C6602" w:rsidRPr="002C6602" w:rsidRDefault="002C6602" w:rsidP="00A40869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Утвердить Положение о  </w:t>
      </w:r>
      <w:r w:rsidR="00CF3CAA">
        <w:rPr>
          <w:rFonts w:ascii="Times New Roman" w:hAnsi="Times New Roman" w:cs="Times New Roman"/>
          <w:sz w:val="26"/>
          <w:szCs w:val="26"/>
          <w:lang w:eastAsia="ru-RU"/>
        </w:rPr>
        <w:t>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 контролю </w:t>
      </w:r>
      <w:r w:rsidRPr="002C6602">
        <w:rPr>
          <w:rFonts w:ascii="Times New Roman" w:hAnsi="Times New Roman" w:cs="Times New Roman"/>
          <w:bCs/>
          <w:sz w:val="26"/>
          <w:szCs w:val="26"/>
        </w:rPr>
        <w:t>и проверке состояния игровых, спортивных площадок и сооружений на дворовых территориях, территориях образовательных организаций и в местах отдыха</w:t>
      </w:r>
      <w:r>
        <w:rPr>
          <w:rFonts w:ascii="Times New Roman" w:hAnsi="Times New Roman" w:cs="Times New Roman"/>
          <w:bCs/>
          <w:sz w:val="26"/>
          <w:szCs w:val="26"/>
        </w:rPr>
        <w:t xml:space="preserve"> (приложение №1).</w:t>
      </w:r>
    </w:p>
    <w:p w:rsidR="00CF3CAA" w:rsidRPr="00CF3CAA" w:rsidRDefault="002C6602" w:rsidP="00CF3CAA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Утвердить состав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комиссии по контролю </w:t>
      </w:r>
      <w:r w:rsidRPr="002C6602">
        <w:rPr>
          <w:rFonts w:ascii="Times New Roman" w:hAnsi="Times New Roman" w:cs="Times New Roman"/>
          <w:bCs/>
          <w:sz w:val="26"/>
          <w:szCs w:val="26"/>
        </w:rPr>
        <w:t>и проверке состояния игровых, спортивных площадок и сооружений на дворовых территориях, территориях образовательных организаций и в местах отдыха</w:t>
      </w:r>
      <w:r>
        <w:rPr>
          <w:rFonts w:ascii="Times New Roman" w:hAnsi="Times New Roman" w:cs="Times New Roman"/>
          <w:bCs/>
          <w:sz w:val="26"/>
          <w:szCs w:val="26"/>
        </w:rPr>
        <w:t xml:space="preserve"> (приложение №2).</w:t>
      </w:r>
    </w:p>
    <w:p w:rsidR="002C6602" w:rsidRPr="002C6602" w:rsidRDefault="00CF3CAA" w:rsidP="00A40869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Признать П</w:t>
      </w:r>
      <w:r w:rsidR="002C6602">
        <w:rPr>
          <w:rFonts w:ascii="Times New Roman" w:hAnsi="Times New Roman" w:cs="Times New Roman"/>
          <w:bCs/>
          <w:sz w:val="26"/>
          <w:szCs w:val="26"/>
        </w:rPr>
        <w:t>остановление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администрации муниципального района «Спас-Деменский район» «О создании комиссии по контролю и проверке состояния игровых, спортивных площадок и сооружений на дворовых территориях, территориях образовательных организаций и в местах отдых»  </w:t>
      </w:r>
      <w:r w:rsidR="002C6602">
        <w:rPr>
          <w:rFonts w:ascii="Times New Roman" w:hAnsi="Times New Roman" w:cs="Times New Roman"/>
          <w:bCs/>
          <w:sz w:val="26"/>
          <w:szCs w:val="26"/>
        </w:rPr>
        <w:t>№ 120 от 06. 04. 2016 года утратившим силу.</w:t>
      </w:r>
    </w:p>
    <w:p w:rsidR="002C6602" w:rsidRPr="002C6602" w:rsidRDefault="002C6602" w:rsidP="00A40869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исполнение</w:t>
      </w:r>
      <w:r w:rsidR="00CF3CAA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настоящего Постановления оставляю за собой.</w:t>
      </w:r>
    </w:p>
    <w:p w:rsidR="002C6602" w:rsidRPr="002C6602" w:rsidRDefault="002C6602" w:rsidP="00A40869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40869" w:rsidRDefault="00A40869" w:rsidP="00A40869">
      <w:pPr>
        <w:pStyle w:val="a5"/>
        <w:ind w:left="375"/>
        <w:jc w:val="both"/>
        <w:rPr>
          <w:sz w:val="26"/>
          <w:szCs w:val="26"/>
        </w:rPr>
      </w:pPr>
    </w:p>
    <w:p w:rsidR="00A40869" w:rsidRDefault="00A40869" w:rsidP="00A40869">
      <w:pPr>
        <w:rPr>
          <w:sz w:val="26"/>
          <w:szCs w:val="26"/>
        </w:rPr>
      </w:pPr>
      <w:r>
        <w:rPr>
          <w:sz w:val="26"/>
          <w:szCs w:val="26"/>
        </w:rPr>
        <w:t xml:space="preserve">   Глава Спас-Деменского                                                                    В. А. Бузанов</w:t>
      </w:r>
    </w:p>
    <w:p w:rsidR="00A40869" w:rsidRDefault="00A40869" w:rsidP="00A40869">
      <w:pPr>
        <w:rPr>
          <w:sz w:val="26"/>
          <w:szCs w:val="26"/>
        </w:rPr>
      </w:pPr>
      <w:r>
        <w:rPr>
          <w:sz w:val="26"/>
          <w:szCs w:val="26"/>
        </w:rPr>
        <w:t xml:space="preserve">   муниципального  округа                        </w:t>
      </w:r>
    </w:p>
    <w:p w:rsidR="00A40869" w:rsidRDefault="00A40869" w:rsidP="00A408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</w:p>
    <w:p w:rsidR="00A40869" w:rsidRDefault="00A40869" w:rsidP="00A40869">
      <w:pPr>
        <w:pStyle w:val="20"/>
        <w:keepNext/>
        <w:keepLines/>
        <w:shd w:val="clear" w:color="auto" w:fill="auto"/>
      </w:pPr>
    </w:p>
    <w:p w:rsidR="00A40869" w:rsidRDefault="00A40869" w:rsidP="00A40869">
      <w:pPr>
        <w:pStyle w:val="20"/>
        <w:keepNext/>
        <w:keepLines/>
        <w:shd w:val="clear" w:color="auto" w:fill="auto"/>
      </w:pPr>
    </w:p>
    <w:p w:rsidR="00A40869" w:rsidRDefault="00A40869" w:rsidP="00A40869">
      <w:pPr>
        <w:pStyle w:val="20"/>
        <w:keepNext/>
        <w:keepLines/>
        <w:shd w:val="clear" w:color="auto" w:fill="auto"/>
      </w:pPr>
    </w:p>
    <w:p w:rsidR="00A40869" w:rsidRDefault="00A40869" w:rsidP="00A40869">
      <w:pPr>
        <w:pStyle w:val="a3"/>
        <w:rPr>
          <w:rFonts w:ascii="Times New Roman" w:hAnsi="Times New Roman"/>
          <w:sz w:val="20"/>
          <w:szCs w:val="20"/>
        </w:rPr>
      </w:pPr>
    </w:p>
    <w:p w:rsidR="00A40869" w:rsidRDefault="00A40869" w:rsidP="00A40869">
      <w:pPr>
        <w:pStyle w:val="a3"/>
        <w:rPr>
          <w:rFonts w:ascii="Times New Roman" w:hAnsi="Times New Roman"/>
          <w:sz w:val="20"/>
          <w:szCs w:val="20"/>
        </w:rPr>
      </w:pPr>
    </w:p>
    <w:p w:rsidR="00A40869" w:rsidRDefault="00A40869" w:rsidP="00A40869">
      <w:pPr>
        <w:pStyle w:val="a3"/>
        <w:rPr>
          <w:rFonts w:ascii="Times New Roman" w:hAnsi="Times New Roman"/>
          <w:sz w:val="20"/>
          <w:szCs w:val="20"/>
        </w:rPr>
      </w:pPr>
    </w:p>
    <w:p w:rsidR="00A40869" w:rsidRDefault="00A40869" w:rsidP="00A40869">
      <w:pPr>
        <w:pStyle w:val="a3"/>
        <w:rPr>
          <w:rFonts w:ascii="Times New Roman" w:hAnsi="Times New Roman"/>
          <w:sz w:val="20"/>
          <w:szCs w:val="20"/>
        </w:rPr>
      </w:pPr>
    </w:p>
    <w:p w:rsidR="00CF3CAA" w:rsidRDefault="00CF3CAA" w:rsidP="00A40869">
      <w:pPr>
        <w:pStyle w:val="a3"/>
        <w:rPr>
          <w:rFonts w:ascii="Times New Roman" w:hAnsi="Times New Roman"/>
          <w:sz w:val="20"/>
          <w:szCs w:val="20"/>
        </w:rPr>
      </w:pPr>
    </w:p>
    <w:p w:rsidR="00A40869" w:rsidRDefault="00A40869" w:rsidP="00A40869">
      <w:pPr>
        <w:pStyle w:val="a3"/>
        <w:rPr>
          <w:rFonts w:ascii="Times New Roman" w:hAnsi="Times New Roman"/>
          <w:sz w:val="20"/>
          <w:szCs w:val="20"/>
        </w:rPr>
      </w:pPr>
    </w:p>
    <w:p w:rsidR="00A40869" w:rsidRDefault="00A40869" w:rsidP="00A40869">
      <w:pPr>
        <w:pStyle w:val="a3"/>
        <w:rPr>
          <w:rFonts w:ascii="Times New Roman" w:hAnsi="Times New Roman"/>
          <w:sz w:val="20"/>
          <w:szCs w:val="20"/>
        </w:rPr>
      </w:pPr>
    </w:p>
    <w:p w:rsidR="00A40869" w:rsidRDefault="002C6602" w:rsidP="00A4086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Приложение №1</w:t>
      </w:r>
    </w:p>
    <w:p w:rsidR="002C6602" w:rsidRDefault="002C6602" w:rsidP="00A4086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к Постановлению администрации</w:t>
      </w:r>
    </w:p>
    <w:p w:rsidR="00A40869" w:rsidRDefault="002C6602" w:rsidP="00A4086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Спас-Деменского муниципального</w:t>
      </w:r>
    </w:p>
    <w:p w:rsidR="00A40869" w:rsidRDefault="002C6602" w:rsidP="00A4086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округа Калужской области</w:t>
      </w:r>
    </w:p>
    <w:p w:rsidR="00A40869" w:rsidRDefault="00E61098" w:rsidP="00A4086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от </w:t>
      </w:r>
      <w:r w:rsidR="00802E7C">
        <w:rPr>
          <w:rFonts w:ascii="Times New Roman" w:hAnsi="Times New Roman"/>
          <w:sz w:val="20"/>
          <w:szCs w:val="20"/>
        </w:rPr>
        <w:t>«</w:t>
      </w:r>
      <w:r w:rsidR="00FC5A64">
        <w:rPr>
          <w:rFonts w:ascii="Times New Roman" w:hAnsi="Times New Roman"/>
          <w:sz w:val="20"/>
          <w:szCs w:val="20"/>
        </w:rPr>
        <w:t>21</w:t>
      </w:r>
      <w:r w:rsidR="00802E7C">
        <w:rPr>
          <w:rFonts w:ascii="Times New Roman" w:hAnsi="Times New Roman"/>
          <w:sz w:val="20"/>
          <w:szCs w:val="20"/>
        </w:rPr>
        <w:t>» января</w:t>
      </w:r>
      <w:r>
        <w:rPr>
          <w:rFonts w:ascii="Times New Roman" w:hAnsi="Times New Roman"/>
          <w:sz w:val="20"/>
          <w:szCs w:val="20"/>
        </w:rPr>
        <w:t xml:space="preserve"> 2026 №</w:t>
      </w:r>
      <w:r w:rsidR="00FC5A64">
        <w:rPr>
          <w:rFonts w:ascii="Times New Roman" w:hAnsi="Times New Roman"/>
          <w:sz w:val="20"/>
          <w:szCs w:val="20"/>
        </w:rPr>
        <w:t xml:space="preserve"> 29</w:t>
      </w:r>
    </w:p>
    <w:p w:rsidR="00E61098" w:rsidRDefault="00E61098" w:rsidP="00E61098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61098" w:rsidRPr="008227F8" w:rsidRDefault="00E61098" w:rsidP="00E61098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227F8">
        <w:rPr>
          <w:rFonts w:ascii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E61098" w:rsidRPr="00E61098" w:rsidRDefault="00E61098" w:rsidP="00E61098">
      <w:pPr>
        <w:jc w:val="center"/>
        <w:rPr>
          <w:b/>
          <w:sz w:val="26"/>
          <w:szCs w:val="26"/>
        </w:rPr>
      </w:pPr>
      <w:r w:rsidRPr="00E61098">
        <w:rPr>
          <w:b/>
          <w:sz w:val="26"/>
          <w:szCs w:val="26"/>
        </w:rPr>
        <w:t xml:space="preserve">о комиссии по контролю </w:t>
      </w:r>
      <w:r w:rsidRPr="00E61098">
        <w:rPr>
          <w:b/>
          <w:bCs/>
          <w:sz w:val="26"/>
          <w:szCs w:val="26"/>
        </w:rPr>
        <w:t>и проверке состояния игровых, спортивных площадок и сооружений на дворовых территориях, территориях образовательных организаций и в местах отдыха</w:t>
      </w:r>
    </w:p>
    <w:p w:rsidR="00E61098" w:rsidRPr="00E61098" w:rsidRDefault="00E61098" w:rsidP="00E61098">
      <w:pPr>
        <w:pStyle w:val="a5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E61098">
        <w:rPr>
          <w:b/>
          <w:sz w:val="26"/>
          <w:szCs w:val="26"/>
        </w:rPr>
        <w:t>Общие положения</w:t>
      </w:r>
    </w:p>
    <w:p w:rsidR="00E61098" w:rsidRPr="00E61098" w:rsidRDefault="00E61098" w:rsidP="00E61098">
      <w:pPr>
        <w:pStyle w:val="a5"/>
        <w:rPr>
          <w:b/>
          <w:sz w:val="26"/>
          <w:szCs w:val="26"/>
        </w:rPr>
      </w:pP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27F8">
        <w:rPr>
          <w:rFonts w:ascii="Times New Roman" w:hAnsi="Times New Roman" w:cs="Times New Roman"/>
          <w:sz w:val="26"/>
          <w:szCs w:val="26"/>
          <w:lang w:eastAsia="ru-RU"/>
        </w:rPr>
        <w:t xml:space="preserve">1.1.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Комиссия по контролю </w:t>
      </w:r>
      <w:r w:rsidRPr="002C6602">
        <w:rPr>
          <w:rFonts w:ascii="Times New Roman" w:hAnsi="Times New Roman" w:cs="Times New Roman"/>
          <w:bCs/>
          <w:sz w:val="26"/>
          <w:szCs w:val="26"/>
        </w:rPr>
        <w:t>и проверке состояния игровых, спортивных площадок и сооружений на дворовых территориях, территориях образовательных организаций и в местах отдыха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Комиссия) является постоянно действующим коллегиальным органом, осуществляющим полномочия по контролю и проверке </w:t>
      </w:r>
      <w:r w:rsidRPr="002C6602">
        <w:rPr>
          <w:rFonts w:ascii="Times New Roman" w:hAnsi="Times New Roman" w:cs="Times New Roman"/>
          <w:bCs/>
          <w:sz w:val="26"/>
          <w:szCs w:val="26"/>
        </w:rPr>
        <w:t>состояния игровых, спортивных площадок и сооружений на дворовых территориях, территориях образовательных организаций и в местах отдыха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27F8">
        <w:rPr>
          <w:rFonts w:ascii="Times New Roman" w:hAnsi="Times New Roman" w:cs="Times New Roman"/>
          <w:sz w:val="26"/>
          <w:szCs w:val="26"/>
          <w:lang w:eastAsia="ru-RU"/>
        </w:rPr>
        <w:t xml:space="preserve">1.2.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Комиссия формируется постановлением администрации </w:t>
      </w:r>
      <w:r w:rsidR="00F43DE8">
        <w:rPr>
          <w:rFonts w:ascii="Times New Roman" w:hAnsi="Times New Roman" w:cs="Times New Roman"/>
          <w:sz w:val="26"/>
          <w:szCs w:val="26"/>
          <w:lang w:eastAsia="ru-RU"/>
        </w:rPr>
        <w:t>Спас-Деменского муниципального округа Калужской области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1.3.   Комиссия в своей работе руководствуется нормативно-правовыми актами Президента и Правительства Российской Федерации, руководствуясь ГОСТ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52301-2004 "Национальный стандарт РФ. Оборудование детских игровых площадок. Безопасность при эксплуатации. Общие требования", утвержденным Приказом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Ростехрегулирования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от 30.12.2004 № 151-ст,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требованиями Технического регламента Евразийского экономического союза "О безопасности оборудования для детских игровых площадок" (</w:t>
      </w:r>
      <w:r w:rsidRPr="002444B2">
        <w:rPr>
          <w:rFonts w:ascii="Times New Roman" w:hAnsi="Times New Roman" w:cs="Times New Roman"/>
          <w:sz w:val="26"/>
          <w:szCs w:val="26"/>
        </w:rPr>
        <w:t>ТРЕАЭС 042/2017)</w:t>
      </w:r>
      <w:r w:rsidR="00F43D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настоящим Положением.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   Положение определяет задачи и компетенцию Комиссии, регламент ее работы.</w:t>
      </w:r>
    </w:p>
    <w:p w:rsidR="00E61098" w:rsidRPr="008227F8" w:rsidRDefault="00E61098" w:rsidP="00E61098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8227F8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Основные</w:t>
      </w:r>
      <w:r w:rsidRPr="008227F8">
        <w:rPr>
          <w:b/>
          <w:sz w:val="26"/>
          <w:szCs w:val="26"/>
        </w:rPr>
        <w:t xml:space="preserve"> задачи</w:t>
      </w:r>
      <w:r>
        <w:rPr>
          <w:b/>
          <w:sz w:val="26"/>
          <w:szCs w:val="26"/>
        </w:rPr>
        <w:t xml:space="preserve"> Комиссии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27F8">
        <w:rPr>
          <w:rFonts w:ascii="Times New Roman" w:hAnsi="Times New Roman" w:cs="Times New Roman"/>
          <w:sz w:val="26"/>
          <w:szCs w:val="26"/>
          <w:lang w:eastAsia="ru-RU"/>
        </w:rPr>
        <w:t xml:space="preserve">2.1.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 w:rsidR="00F43DE8" w:rsidRPr="002C6602">
        <w:rPr>
          <w:rFonts w:ascii="Times New Roman" w:hAnsi="Times New Roman" w:cs="Times New Roman"/>
          <w:bCs/>
          <w:sz w:val="26"/>
          <w:szCs w:val="26"/>
        </w:rPr>
        <w:t>и</w:t>
      </w:r>
      <w:r w:rsidR="00F43DE8">
        <w:rPr>
          <w:rFonts w:ascii="Times New Roman" w:hAnsi="Times New Roman" w:cs="Times New Roman"/>
          <w:bCs/>
          <w:sz w:val="26"/>
          <w:szCs w:val="26"/>
        </w:rPr>
        <w:t xml:space="preserve"> проверка</w:t>
      </w:r>
      <w:r w:rsidR="00F43DE8" w:rsidRPr="002C6602">
        <w:rPr>
          <w:rFonts w:ascii="Times New Roman" w:hAnsi="Times New Roman" w:cs="Times New Roman"/>
          <w:bCs/>
          <w:sz w:val="26"/>
          <w:szCs w:val="26"/>
        </w:rPr>
        <w:t xml:space="preserve"> состояния игровых, спортивных площадок и сооружений на дворовых территориях, территориях образовательных организаций и в местах отдыха</w:t>
      </w:r>
      <w:r w:rsidR="00F43DE8">
        <w:rPr>
          <w:rFonts w:ascii="Times New Roman" w:hAnsi="Times New Roman" w:cs="Times New Roman"/>
          <w:bCs/>
          <w:sz w:val="26"/>
          <w:szCs w:val="26"/>
        </w:rPr>
        <w:t>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2.2. Анализ соответствия нормативным требованиям показателей технического состояния детских игровых и спортивных площадок.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2.3. Наблюдение за техническим состоянием оборудования на детских игровых и спортивных площадках и своевременное принятие мер по устранению возникших неисправностей.</w:t>
      </w:r>
    </w:p>
    <w:p w:rsidR="00E61098" w:rsidRPr="008227F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2.4.  Анализ полученной информации.   </w:t>
      </w:r>
    </w:p>
    <w:p w:rsidR="00E61098" w:rsidRPr="008227F8" w:rsidRDefault="00E61098" w:rsidP="00E61098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8227F8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>Организация работы Комиссии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27F8">
        <w:rPr>
          <w:rFonts w:ascii="Times New Roman" w:hAnsi="Times New Roman" w:cs="Times New Roman"/>
          <w:sz w:val="26"/>
          <w:szCs w:val="26"/>
          <w:lang w:eastAsia="ru-RU"/>
        </w:rPr>
        <w:t xml:space="preserve">3.1. </w:t>
      </w:r>
      <w:r>
        <w:rPr>
          <w:rFonts w:ascii="Times New Roman" w:hAnsi="Times New Roman" w:cs="Times New Roman"/>
          <w:sz w:val="26"/>
          <w:szCs w:val="26"/>
          <w:lang w:eastAsia="ru-RU"/>
        </w:rPr>
        <w:t>Комиссия формируется в составе председателя комиссии, секретаря и членов комиссии.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27F8">
        <w:rPr>
          <w:rFonts w:ascii="Times New Roman" w:hAnsi="Times New Roman" w:cs="Times New Roman"/>
          <w:sz w:val="26"/>
          <w:szCs w:val="26"/>
          <w:lang w:eastAsia="ru-RU"/>
        </w:rPr>
        <w:t xml:space="preserve">3.2. </w:t>
      </w:r>
      <w:r w:rsidR="0034070F">
        <w:rPr>
          <w:rFonts w:ascii="Times New Roman" w:hAnsi="Times New Roman" w:cs="Times New Roman"/>
          <w:sz w:val="26"/>
          <w:szCs w:val="26"/>
          <w:lang w:eastAsia="ru-RU"/>
        </w:rPr>
        <w:t>В состав комиссии входя</w:t>
      </w:r>
      <w:r w:rsidR="00CF3CAA">
        <w:rPr>
          <w:rFonts w:ascii="Times New Roman" w:hAnsi="Times New Roman" w:cs="Times New Roman"/>
          <w:sz w:val="26"/>
          <w:szCs w:val="26"/>
          <w:lang w:eastAsia="ru-RU"/>
        </w:rPr>
        <w:t xml:space="preserve">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3 члена Комиссии.</w:t>
      </w:r>
    </w:p>
    <w:p w:rsidR="00E61098" w:rsidRDefault="00E61098" w:rsidP="00E61098">
      <w:pPr>
        <w:pStyle w:val="a8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61098" w:rsidRPr="008227F8" w:rsidRDefault="00E61098" w:rsidP="00E61098">
      <w:pPr>
        <w:pStyle w:val="a8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227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4.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Порядок работы Комиссии</w:t>
      </w:r>
    </w:p>
    <w:p w:rsidR="00E61098" w:rsidRPr="008227F8" w:rsidRDefault="00E61098" w:rsidP="00E61098">
      <w:pPr>
        <w:pStyle w:val="a8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7AD1">
        <w:rPr>
          <w:rFonts w:ascii="Times New Roman" w:hAnsi="Times New Roman" w:cs="Times New Roman"/>
          <w:sz w:val="26"/>
          <w:szCs w:val="26"/>
        </w:rPr>
        <w:t xml:space="preserve">4.1. </w:t>
      </w:r>
      <w:r>
        <w:rPr>
          <w:rFonts w:ascii="Times New Roman" w:hAnsi="Times New Roman" w:cs="Times New Roman"/>
          <w:sz w:val="26"/>
          <w:szCs w:val="26"/>
        </w:rPr>
        <w:t>Комиссия осуществляет контроль технического состояния оборудования детских и спортивных площадок, которые включают в себя: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осмотр и проверку оборудования перед вводом в эксплуатацию;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регулярный визуальный осмотр;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функциональный осмотр;</w:t>
      </w:r>
    </w:p>
    <w:p w:rsidR="00E61098" w:rsidRDefault="00F43DE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ежегодный основной</w:t>
      </w:r>
      <w:r w:rsidR="00E61098">
        <w:rPr>
          <w:rFonts w:ascii="Times New Roman" w:hAnsi="Times New Roman" w:cs="Times New Roman"/>
          <w:sz w:val="26"/>
          <w:szCs w:val="26"/>
        </w:rPr>
        <w:t xml:space="preserve"> осмотр.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7AD1">
        <w:rPr>
          <w:rFonts w:ascii="Times New Roman" w:hAnsi="Times New Roman" w:cs="Times New Roman"/>
          <w:sz w:val="26"/>
          <w:szCs w:val="26"/>
        </w:rPr>
        <w:t xml:space="preserve">4.2. </w:t>
      </w:r>
      <w:r>
        <w:rPr>
          <w:rFonts w:ascii="Times New Roman" w:hAnsi="Times New Roman" w:cs="Times New Roman"/>
          <w:sz w:val="26"/>
          <w:szCs w:val="26"/>
        </w:rPr>
        <w:t>По результатам осмотров составляются соответствующие акты.</w:t>
      </w:r>
    </w:p>
    <w:p w:rsidR="00E61098" w:rsidRDefault="00F43DE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E61098">
        <w:rPr>
          <w:rFonts w:ascii="Times New Roman" w:hAnsi="Times New Roman" w:cs="Times New Roman"/>
          <w:sz w:val="26"/>
          <w:szCs w:val="26"/>
        </w:rPr>
        <w:t>. Контроль оборудования и его частей производится следующим образом: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осмотр и проверка оборудования перед вводом в эксплуатацию.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регулярный визуальный осмотр.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Регулируемый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(засоренность территории, поврежденные элементы оборудования).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функциональный осмотр.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квартал, но не реже предусмотренного инструкцией изготовителя. Особое внимание при данном осмотре уделяется скрытым и труднодоступным элементам оборудования;</w:t>
      </w:r>
    </w:p>
    <w:p w:rsidR="00E61098" w:rsidRDefault="00F43DE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ежегодный основной</w:t>
      </w:r>
      <w:r w:rsidR="00E61098">
        <w:rPr>
          <w:rFonts w:ascii="Times New Roman" w:hAnsi="Times New Roman" w:cs="Times New Roman"/>
          <w:sz w:val="26"/>
          <w:szCs w:val="26"/>
        </w:rPr>
        <w:t xml:space="preserve"> осмотр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61098">
        <w:rPr>
          <w:rFonts w:ascii="Times New Roman" w:hAnsi="Times New Roman" w:cs="Times New Roman"/>
          <w:sz w:val="26"/>
          <w:szCs w:val="26"/>
        </w:rPr>
        <w:t>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Ежегодный</w:t>
      </w:r>
      <w:r w:rsidR="00802E7C">
        <w:rPr>
          <w:rFonts w:ascii="Times New Roman" w:hAnsi="Times New Roman" w:cs="Times New Roman"/>
          <w:sz w:val="26"/>
          <w:szCs w:val="26"/>
        </w:rPr>
        <w:t xml:space="preserve"> основной осмотр проводится два</w:t>
      </w:r>
      <w:r>
        <w:rPr>
          <w:rFonts w:ascii="Times New Roman" w:hAnsi="Times New Roman" w:cs="Times New Roman"/>
          <w:sz w:val="26"/>
          <w:szCs w:val="26"/>
        </w:rPr>
        <w:t xml:space="preserve"> раз</w:t>
      </w:r>
      <w:r w:rsidR="00802E7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год</w:t>
      </w:r>
      <w:r w:rsidR="00802E7C">
        <w:rPr>
          <w:rFonts w:ascii="Times New Roman" w:hAnsi="Times New Roman" w:cs="Times New Roman"/>
          <w:sz w:val="26"/>
          <w:szCs w:val="26"/>
        </w:rPr>
        <w:t xml:space="preserve"> (апрель, август)</w:t>
      </w:r>
      <w:r>
        <w:rPr>
          <w:rFonts w:ascii="Times New Roman" w:hAnsi="Times New Roman" w:cs="Times New Roman"/>
          <w:sz w:val="26"/>
          <w:szCs w:val="26"/>
        </w:rPr>
        <w:t xml:space="preserve"> с целью подтверждения достаточного эксплуатационного состояния оборудования, включая его фундаменты и поверхности.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Особое внимание при данном осмотре уделяется скрытым и труднодоступным элементам оборудования, а также изменениям в конструкциях вследствие проведенных ремонтов, связанных с внесением изменений в конструкцию или заменой деталей.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 результате осмотра обнаруживаются серьезные неисправности, влияющие на безопасность оборудования, то их следует незамедлительно устранить. О факте обнаружения неисправности комиссия должна внести необходимые рекомендации по устранению.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эти неисправности невозможно устранить, то оборудование должно быть выведено из эксплуатации посредством приостановки эксплуатации или демонтажа оборудования. Если какая-либо часть оборудования должна быть демонтирована, например, для проведения технического обслуживания, то после удаления оставшийся в земле фундамент также удаляют или огораживают и закрывают сверху так, чтобы участок игровой площадки был безопасным.</w:t>
      </w:r>
    </w:p>
    <w:p w:rsidR="00E61098" w:rsidRDefault="00E61098" w:rsidP="00E61098">
      <w:pPr>
        <w:pStyle w:val="a8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4.8. Акты и отчеты хранятся в отделе </w:t>
      </w:r>
      <w:r w:rsidR="00802E7C">
        <w:rPr>
          <w:rFonts w:ascii="Times New Roman" w:hAnsi="Times New Roman" w:cs="Times New Roman"/>
          <w:sz w:val="26"/>
          <w:szCs w:val="26"/>
        </w:rPr>
        <w:t>спорта и молодежной политики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802E7C">
        <w:rPr>
          <w:rFonts w:ascii="Times New Roman" w:hAnsi="Times New Roman" w:cs="Times New Roman"/>
          <w:sz w:val="26"/>
          <w:szCs w:val="26"/>
        </w:rPr>
        <w:t>Спас-Деменского муниципального округа</w:t>
      </w:r>
      <w:r w:rsidR="00EB4298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61098" w:rsidRDefault="00E61098" w:rsidP="00E61098">
      <w:pPr>
        <w:rPr>
          <w:sz w:val="26"/>
          <w:szCs w:val="26"/>
        </w:rPr>
      </w:pPr>
    </w:p>
    <w:p w:rsidR="00E61098" w:rsidRDefault="00E61098" w:rsidP="00E61098">
      <w:pPr>
        <w:rPr>
          <w:sz w:val="26"/>
          <w:szCs w:val="26"/>
        </w:rPr>
      </w:pPr>
    </w:p>
    <w:p w:rsidR="00E61098" w:rsidRDefault="00E61098" w:rsidP="00E61098">
      <w:pPr>
        <w:rPr>
          <w:sz w:val="26"/>
          <w:szCs w:val="26"/>
        </w:rPr>
      </w:pPr>
    </w:p>
    <w:p w:rsidR="00D96557" w:rsidRDefault="00D96557"/>
    <w:p w:rsidR="00802E7C" w:rsidRDefault="00802E7C"/>
    <w:p w:rsidR="00CF3CAA" w:rsidRDefault="00CF3CAA"/>
    <w:p w:rsidR="00CF3CAA" w:rsidRDefault="00CF3CAA"/>
    <w:p w:rsidR="00802E7C" w:rsidRDefault="00802E7C"/>
    <w:p w:rsidR="00802E7C" w:rsidRDefault="00802E7C"/>
    <w:p w:rsidR="00802E7C" w:rsidRPr="00802E7C" w:rsidRDefault="00802E7C" w:rsidP="00802E7C">
      <w:pPr>
        <w:jc w:val="right"/>
        <w:rPr>
          <w:sz w:val="22"/>
          <w:szCs w:val="22"/>
        </w:rPr>
      </w:pPr>
      <w:r w:rsidRPr="00802E7C">
        <w:rPr>
          <w:sz w:val="22"/>
          <w:szCs w:val="22"/>
        </w:rPr>
        <w:lastRenderedPageBreak/>
        <w:t>Приложение № 2</w:t>
      </w:r>
    </w:p>
    <w:p w:rsidR="00802E7C" w:rsidRPr="00802E7C" w:rsidRDefault="00802E7C" w:rsidP="00802E7C">
      <w:pPr>
        <w:jc w:val="right"/>
        <w:rPr>
          <w:sz w:val="22"/>
          <w:szCs w:val="22"/>
        </w:rPr>
      </w:pPr>
      <w:r w:rsidRPr="00802E7C">
        <w:rPr>
          <w:sz w:val="22"/>
          <w:szCs w:val="22"/>
        </w:rPr>
        <w:t>к Постановлению администрации</w:t>
      </w:r>
    </w:p>
    <w:p w:rsidR="00802E7C" w:rsidRDefault="00802E7C" w:rsidP="00802E7C">
      <w:pPr>
        <w:jc w:val="right"/>
        <w:rPr>
          <w:sz w:val="22"/>
          <w:szCs w:val="22"/>
        </w:rPr>
      </w:pPr>
      <w:r w:rsidRPr="00802E7C">
        <w:rPr>
          <w:sz w:val="22"/>
          <w:szCs w:val="22"/>
        </w:rPr>
        <w:t xml:space="preserve">Спас-Деменского муниципального </w:t>
      </w:r>
    </w:p>
    <w:p w:rsidR="00802E7C" w:rsidRPr="00802E7C" w:rsidRDefault="00802E7C" w:rsidP="00802E7C">
      <w:pPr>
        <w:jc w:val="right"/>
        <w:rPr>
          <w:sz w:val="22"/>
          <w:szCs w:val="22"/>
        </w:rPr>
      </w:pPr>
      <w:r w:rsidRPr="00802E7C">
        <w:rPr>
          <w:sz w:val="22"/>
          <w:szCs w:val="22"/>
        </w:rPr>
        <w:t xml:space="preserve">округа </w:t>
      </w:r>
      <w:r>
        <w:rPr>
          <w:sz w:val="22"/>
          <w:szCs w:val="22"/>
        </w:rPr>
        <w:t xml:space="preserve"> Калужской области                                          </w:t>
      </w:r>
    </w:p>
    <w:p w:rsidR="00802E7C" w:rsidRPr="00802E7C" w:rsidRDefault="00A702E7" w:rsidP="00A702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02E7C" w:rsidRPr="00802E7C">
        <w:rPr>
          <w:sz w:val="22"/>
          <w:szCs w:val="22"/>
        </w:rPr>
        <w:t>от "</w:t>
      </w:r>
      <w:r w:rsidR="00FC5A64">
        <w:rPr>
          <w:sz w:val="22"/>
          <w:szCs w:val="22"/>
        </w:rPr>
        <w:t>21</w:t>
      </w:r>
      <w:r w:rsidR="00802E7C" w:rsidRPr="00802E7C">
        <w:rPr>
          <w:sz w:val="22"/>
          <w:szCs w:val="22"/>
        </w:rPr>
        <w:t>"</w:t>
      </w:r>
      <w:r w:rsidR="00802E7C">
        <w:rPr>
          <w:sz w:val="22"/>
          <w:szCs w:val="22"/>
        </w:rPr>
        <w:t>января 2026</w:t>
      </w:r>
      <w:r w:rsidR="00802E7C" w:rsidRPr="00802E7C">
        <w:rPr>
          <w:sz w:val="22"/>
          <w:szCs w:val="22"/>
        </w:rPr>
        <w:t xml:space="preserve"> №</w:t>
      </w:r>
      <w:r w:rsidR="00802E7C">
        <w:rPr>
          <w:sz w:val="22"/>
          <w:szCs w:val="22"/>
        </w:rPr>
        <w:t xml:space="preserve"> </w:t>
      </w:r>
      <w:r w:rsidR="00FC5A64">
        <w:rPr>
          <w:sz w:val="22"/>
          <w:szCs w:val="22"/>
        </w:rPr>
        <w:t>29</w:t>
      </w:r>
      <w:r w:rsidR="00802E7C">
        <w:rPr>
          <w:sz w:val="22"/>
          <w:szCs w:val="22"/>
        </w:rPr>
        <w:t xml:space="preserve"> </w:t>
      </w:r>
      <w:r w:rsidR="00802E7C" w:rsidRPr="00802E7C">
        <w:rPr>
          <w:sz w:val="22"/>
          <w:szCs w:val="22"/>
        </w:rPr>
        <w:t xml:space="preserve">  </w:t>
      </w:r>
    </w:p>
    <w:p w:rsidR="00802E7C" w:rsidRPr="00802E7C" w:rsidRDefault="00802E7C" w:rsidP="00802E7C">
      <w:pPr>
        <w:rPr>
          <w:sz w:val="22"/>
          <w:szCs w:val="22"/>
        </w:rPr>
      </w:pPr>
    </w:p>
    <w:p w:rsidR="00802E7C" w:rsidRDefault="00802E7C" w:rsidP="00802E7C">
      <w:pPr>
        <w:jc w:val="center"/>
        <w:rPr>
          <w:b/>
          <w:sz w:val="26"/>
          <w:szCs w:val="26"/>
        </w:rPr>
      </w:pPr>
    </w:p>
    <w:p w:rsidR="00802E7C" w:rsidRPr="00F27C47" w:rsidRDefault="00802E7C" w:rsidP="00802E7C">
      <w:pPr>
        <w:jc w:val="center"/>
        <w:rPr>
          <w:b/>
          <w:sz w:val="26"/>
          <w:szCs w:val="26"/>
        </w:rPr>
      </w:pPr>
      <w:r w:rsidRPr="00F27C47">
        <w:rPr>
          <w:b/>
          <w:sz w:val="26"/>
          <w:szCs w:val="26"/>
        </w:rPr>
        <w:t>СОСТАВ</w:t>
      </w:r>
    </w:p>
    <w:p w:rsidR="00802E7C" w:rsidRPr="00E61098" w:rsidRDefault="00802E7C" w:rsidP="00802E7C">
      <w:pPr>
        <w:jc w:val="center"/>
        <w:rPr>
          <w:b/>
          <w:sz w:val="26"/>
          <w:szCs w:val="26"/>
        </w:rPr>
      </w:pPr>
      <w:r w:rsidRPr="00F27C47">
        <w:rPr>
          <w:b/>
          <w:sz w:val="26"/>
          <w:szCs w:val="26"/>
        </w:rPr>
        <w:t xml:space="preserve">комиссии </w:t>
      </w:r>
      <w:r w:rsidRPr="00E61098">
        <w:rPr>
          <w:b/>
          <w:sz w:val="26"/>
          <w:szCs w:val="26"/>
        </w:rPr>
        <w:t xml:space="preserve">по контролю </w:t>
      </w:r>
      <w:r w:rsidRPr="00E61098">
        <w:rPr>
          <w:b/>
          <w:bCs/>
          <w:sz w:val="26"/>
          <w:szCs w:val="26"/>
        </w:rPr>
        <w:t>и проверке состояния игровых, спортивных площадок и сооружений на дворовых территориях, территориях образовательных организаций и в местах отдыха</w:t>
      </w:r>
    </w:p>
    <w:p w:rsidR="00802E7C" w:rsidRDefault="00802E7C" w:rsidP="00802E7C">
      <w:pPr>
        <w:jc w:val="center"/>
      </w:pPr>
    </w:p>
    <w:tbl>
      <w:tblPr>
        <w:tblW w:w="9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5"/>
        <w:gridCol w:w="6472"/>
      </w:tblGrid>
      <w:tr w:rsidR="00802E7C" w:rsidTr="00EA7A26">
        <w:trPr>
          <w:trHeight w:val="1067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802E7C" w:rsidRPr="00A968B0" w:rsidRDefault="00802E7C" w:rsidP="00175DD9">
            <w:pPr>
              <w:rPr>
                <w:b/>
                <w:sz w:val="26"/>
                <w:szCs w:val="26"/>
              </w:rPr>
            </w:pPr>
            <w:r w:rsidRPr="00A968B0">
              <w:rPr>
                <w:b/>
                <w:sz w:val="26"/>
                <w:szCs w:val="26"/>
              </w:rPr>
              <w:t>Председатель комиссии:</w:t>
            </w:r>
          </w:p>
          <w:p w:rsidR="00802E7C" w:rsidRDefault="00802E7C" w:rsidP="00175DD9">
            <w:pPr>
              <w:pStyle w:val="ConsPlusNormal"/>
              <w:rPr>
                <w:sz w:val="26"/>
                <w:szCs w:val="26"/>
              </w:rPr>
            </w:pPr>
          </w:p>
          <w:p w:rsidR="00802E7C" w:rsidRDefault="00802E7C" w:rsidP="00175DD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Илларионов</w:t>
            </w:r>
          </w:p>
          <w:p w:rsidR="00802E7C" w:rsidRPr="00632AF6" w:rsidRDefault="00802E7C" w:rsidP="00175DD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Витальевич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802E7C" w:rsidRDefault="00802E7C" w:rsidP="00175DD9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802E7C" w:rsidRDefault="00802E7C" w:rsidP="00175DD9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802E7C" w:rsidRPr="00632AF6" w:rsidRDefault="00802E7C" w:rsidP="00802E7C">
            <w:pPr>
              <w:pStyle w:val="ConsPlusNormal"/>
              <w:jc w:val="both"/>
              <w:rPr>
                <w:sz w:val="26"/>
                <w:szCs w:val="26"/>
              </w:rPr>
            </w:pPr>
            <w:r w:rsidRPr="00632AF6">
              <w:rPr>
                <w:sz w:val="26"/>
                <w:szCs w:val="26"/>
              </w:rPr>
              <w:t>- заместитель главы администрации</w:t>
            </w:r>
            <w:r w:rsidR="00B57C88">
              <w:rPr>
                <w:sz w:val="26"/>
                <w:szCs w:val="26"/>
              </w:rPr>
              <w:t xml:space="preserve"> Спас-Деменского муниципального округа</w:t>
            </w:r>
            <w:r w:rsidR="00EB4298">
              <w:rPr>
                <w:sz w:val="26"/>
                <w:szCs w:val="26"/>
              </w:rPr>
              <w:t xml:space="preserve"> Калужской области</w:t>
            </w:r>
          </w:p>
        </w:tc>
      </w:tr>
      <w:tr w:rsidR="00802E7C" w:rsidTr="00EA7A26">
        <w:trPr>
          <w:trHeight w:val="1081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802E7C" w:rsidRDefault="00802E7C" w:rsidP="00175DD9">
            <w:pPr>
              <w:pStyle w:val="ConsPlusNormal"/>
              <w:rPr>
                <w:sz w:val="26"/>
                <w:szCs w:val="26"/>
              </w:rPr>
            </w:pPr>
            <w:r w:rsidRPr="00A968B0">
              <w:rPr>
                <w:b/>
                <w:sz w:val="26"/>
                <w:szCs w:val="26"/>
              </w:rPr>
              <w:t>Секретарь комиссии:</w:t>
            </w:r>
          </w:p>
          <w:p w:rsidR="00802E7C" w:rsidRPr="00632AF6" w:rsidRDefault="00802E7C" w:rsidP="00175DD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Буданова</w:t>
            </w:r>
            <w:r w:rsidRPr="00632AF6">
              <w:rPr>
                <w:sz w:val="26"/>
                <w:szCs w:val="26"/>
              </w:rPr>
              <w:t xml:space="preserve"> </w:t>
            </w:r>
          </w:p>
          <w:p w:rsidR="00802E7C" w:rsidRPr="00632AF6" w:rsidRDefault="00802E7C" w:rsidP="00802E7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Валерьевна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802E7C" w:rsidRDefault="00802E7C" w:rsidP="00175DD9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802E7C" w:rsidRPr="00632AF6" w:rsidRDefault="00802E7C" w:rsidP="00802E7C">
            <w:pPr>
              <w:pStyle w:val="ConsPlusNormal"/>
              <w:jc w:val="both"/>
              <w:rPr>
                <w:sz w:val="26"/>
                <w:szCs w:val="26"/>
              </w:rPr>
            </w:pPr>
            <w:r w:rsidRPr="00632AF6">
              <w:rPr>
                <w:sz w:val="26"/>
                <w:szCs w:val="26"/>
              </w:rPr>
              <w:t xml:space="preserve">- </w:t>
            </w:r>
            <w:r w:rsidR="00B57C88">
              <w:rPr>
                <w:sz w:val="26"/>
                <w:szCs w:val="26"/>
              </w:rPr>
              <w:t>начальник отдела спорт</w:t>
            </w:r>
            <w:r>
              <w:rPr>
                <w:sz w:val="26"/>
                <w:szCs w:val="26"/>
              </w:rPr>
              <w:t xml:space="preserve">а и молодежной политики администрации Спас-Деменского муниципального округа </w:t>
            </w:r>
            <w:r w:rsidR="00EB4298">
              <w:rPr>
                <w:sz w:val="26"/>
                <w:szCs w:val="26"/>
              </w:rPr>
              <w:t xml:space="preserve"> Калужской области</w:t>
            </w:r>
          </w:p>
        </w:tc>
      </w:tr>
      <w:tr w:rsidR="00802E7C" w:rsidTr="00EA7A26">
        <w:trPr>
          <w:trHeight w:val="534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E7C" w:rsidRDefault="00802E7C" w:rsidP="00175DD9">
            <w:pPr>
              <w:pStyle w:val="ConsPlusNormal"/>
              <w:jc w:val="both"/>
              <w:rPr>
                <w:b/>
                <w:sz w:val="26"/>
                <w:szCs w:val="26"/>
              </w:rPr>
            </w:pPr>
          </w:p>
          <w:p w:rsidR="00802E7C" w:rsidRPr="00A94E74" w:rsidRDefault="00802E7C" w:rsidP="00175DD9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 w:rsidRPr="00A94E74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EA7A26" w:rsidTr="00EA7A26">
        <w:trPr>
          <w:trHeight w:val="814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EA7A26" w:rsidRDefault="00EA7A26" w:rsidP="00695683">
            <w:pPr>
              <w:pStyle w:val="ConsPlusNormal"/>
              <w:rPr>
                <w:sz w:val="26"/>
                <w:szCs w:val="26"/>
              </w:rPr>
            </w:pPr>
          </w:p>
          <w:p w:rsidR="00EA7A26" w:rsidRPr="00632AF6" w:rsidRDefault="00EA7A26" w:rsidP="0069568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Сергей Владимирович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EA7A26" w:rsidRPr="00632AF6" w:rsidRDefault="00EA7A26" w:rsidP="0069568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-заместитель главы администраци</w:t>
            </w:r>
            <w:proofErr w:type="gramStart"/>
            <w:r>
              <w:rPr>
                <w:sz w:val="26"/>
                <w:szCs w:val="26"/>
              </w:rPr>
              <w:t>и-</w:t>
            </w:r>
            <w:proofErr w:type="gramEnd"/>
            <w:r>
              <w:rPr>
                <w:sz w:val="26"/>
                <w:szCs w:val="26"/>
              </w:rPr>
              <w:t xml:space="preserve"> начальник отдела городского хозяйства администрации Спас-Деменского муниципального округа Калужской области</w:t>
            </w:r>
          </w:p>
        </w:tc>
      </w:tr>
      <w:tr w:rsidR="00EA7A26" w:rsidTr="00EA7A26">
        <w:trPr>
          <w:trHeight w:val="1067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EA7A26" w:rsidRDefault="00EA7A26" w:rsidP="00695683">
            <w:pPr>
              <w:pStyle w:val="ConsPlusNormal"/>
              <w:rPr>
                <w:sz w:val="26"/>
                <w:szCs w:val="26"/>
              </w:rPr>
            </w:pPr>
          </w:p>
          <w:p w:rsidR="00EA7A26" w:rsidRPr="00632AF6" w:rsidRDefault="00EA7A26" w:rsidP="00695683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Пелипенков</w:t>
            </w:r>
            <w:proofErr w:type="spellEnd"/>
          </w:p>
          <w:p w:rsidR="00EA7A26" w:rsidRPr="00632AF6" w:rsidRDefault="00EA7A26" w:rsidP="0069568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Юрий Алексеевич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EA7A26" w:rsidRDefault="00EA7A26" w:rsidP="00695683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EA7A26" w:rsidRPr="00632AF6" w:rsidRDefault="00EA7A26" w:rsidP="00695683">
            <w:pPr>
              <w:pStyle w:val="ConsPlusNormal"/>
              <w:jc w:val="both"/>
              <w:rPr>
                <w:sz w:val="26"/>
                <w:szCs w:val="26"/>
              </w:rPr>
            </w:pPr>
            <w:r w:rsidRPr="00632AF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главный специалист отдела городского хозяйства администрации Спас-Деменского муниципального округа Калужской области</w:t>
            </w:r>
          </w:p>
        </w:tc>
      </w:tr>
      <w:tr w:rsidR="00EA7A26" w:rsidTr="00EA7A26">
        <w:trPr>
          <w:trHeight w:val="229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EA7A26" w:rsidRPr="00632AF6" w:rsidRDefault="00EA7A26" w:rsidP="00175DD9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Кириенкова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EA7A26" w:rsidRPr="00632AF6" w:rsidRDefault="00EA7A26" w:rsidP="00F7471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-главный специалист отдела экономического развития и архитектуры администрации Спас-Деменского муниципального округа Калужской области</w:t>
            </w:r>
          </w:p>
        </w:tc>
      </w:tr>
    </w:tbl>
    <w:p w:rsidR="00802E7C" w:rsidRDefault="00802E7C"/>
    <w:sectPr w:rsidR="00802E7C" w:rsidSect="00EB42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77C54"/>
    <w:multiLevelType w:val="multilevel"/>
    <w:tmpl w:val="C2E0A3B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71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1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1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">
    <w:nsid w:val="44DC61C1"/>
    <w:multiLevelType w:val="hybridMultilevel"/>
    <w:tmpl w:val="1706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869"/>
    <w:rsid w:val="002C6602"/>
    <w:rsid w:val="0034070F"/>
    <w:rsid w:val="00521D38"/>
    <w:rsid w:val="0053342A"/>
    <w:rsid w:val="00565ACB"/>
    <w:rsid w:val="00627E9C"/>
    <w:rsid w:val="00646C6A"/>
    <w:rsid w:val="007753ED"/>
    <w:rsid w:val="007C7AA5"/>
    <w:rsid w:val="00802E7C"/>
    <w:rsid w:val="008661DE"/>
    <w:rsid w:val="008837FF"/>
    <w:rsid w:val="00A40869"/>
    <w:rsid w:val="00A702E7"/>
    <w:rsid w:val="00B57C88"/>
    <w:rsid w:val="00BA5160"/>
    <w:rsid w:val="00CF3CAA"/>
    <w:rsid w:val="00D81D31"/>
    <w:rsid w:val="00D96557"/>
    <w:rsid w:val="00E61098"/>
    <w:rsid w:val="00EA7A26"/>
    <w:rsid w:val="00EB4298"/>
    <w:rsid w:val="00F43DE8"/>
    <w:rsid w:val="00F74718"/>
    <w:rsid w:val="00FC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A40869"/>
    <w:rPr>
      <w:rFonts w:ascii="Consolas" w:eastAsiaTheme="minorHAnsi" w:hAnsi="Consolas" w:cstheme="minorBidi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4086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A40869"/>
    <w:pPr>
      <w:ind w:left="720"/>
      <w:contextualSpacing/>
    </w:pPr>
  </w:style>
  <w:style w:type="character" w:customStyle="1" w:styleId="2">
    <w:name w:val="Заголовок №2_"/>
    <w:basedOn w:val="a0"/>
    <w:link w:val="20"/>
    <w:uiPriority w:val="99"/>
    <w:locked/>
    <w:rsid w:val="00A4086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40869"/>
    <w:pPr>
      <w:widowControl w:val="0"/>
      <w:shd w:val="clear" w:color="auto" w:fill="FFFFFF"/>
      <w:spacing w:line="32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Текст Знак1"/>
    <w:basedOn w:val="a0"/>
    <w:link w:val="a3"/>
    <w:semiHidden/>
    <w:locked/>
    <w:rsid w:val="00A40869"/>
    <w:rPr>
      <w:rFonts w:ascii="Consolas" w:hAnsi="Consolas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08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8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40869"/>
    <w:pPr>
      <w:spacing w:after="0" w:line="240" w:lineRule="auto"/>
    </w:pPr>
  </w:style>
  <w:style w:type="paragraph" w:customStyle="1" w:styleId="ConsPlusNormal">
    <w:name w:val="ConsPlusNormal"/>
    <w:rsid w:val="00802E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2026-01-26T05:22:00Z</cp:lastPrinted>
  <dcterms:created xsi:type="dcterms:W3CDTF">2026-01-20T09:42:00Z</dcterms:created>
  <dcterms:modified xsi:type="dcterms:W3CDTF">2026-01-26T11:19:00Z</dcterms:modified>
</cp:coreProperties>
</file>