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D83" w:rsidRPr="00152A6B" w:rsidRDefault="00BA3D83" w:rsidP="00BA3D83">
      <w:pPr>
        <w:shd w:val="clear" w:color="auto" w:fill="FFFFFF"/>
        <w:jc w:val="center"/>
        <w:rPr>
          <w:sz w:val="36"/>
          <w:szCs w:val="36"/>
        </w:rPr>
      </w:pPr>
      <w:r w:rsidRPr="00152A6B">
        <w:rPr>
          <w:b/>
          <w:bCs/>
          <w:sz w:val="36"/>
          <w:szCs w:val="36"/>
        </w:rPr>
        <w:t>СЕЛЬСКАЯ ДУМА</w:t>
      </w:r>
    </w:p>
    <w:p w:rsidR="00BA3D83" w:rsidRDefault="00BA3D83" w:rsidP="00BA3D83">
      <w:pPr>
        <w:shd w:val="clear" w:color="auto" w:fill="FFFFFF"/>
        <w:spacing w:before="58" w:line="338" w:lineRule="exact"/>
        <w:ind w:left="2160" w:right="2030"/>
        <w:jc w:val="center"/>
      </w:pPr>
      <w:r>
        <w:rPr>
          <w:spacing w:val="-12"/>
          <w:sz w:val="30"/>
          <w:szCs w:val="30"/>
        </w:rPr>
        <w:t>сельского поселения «Село Лазинки» Спас-</w:t>
      </w:r>
      <w:proofErr w:type="spellStart"/>
      <w:r>
        <w:rPr>
          <w:sz w:val="30"/>
          <w:szCs w:val="30"/>
        </w:rPr>
        <w:t>Деменского</w:t>
      </w:r>
      <w:proofErr w:type="spellEnd"/>
      <w:r>
        <w:rPr>
          <w:sz w:val="30"/>
          <w:szCs w:val="30"/>
        </w:rPr>
        <w:t xml:space="preserve"> района Калужской области</w:t>
      </w:r>
    </w:p>
    <w:p w:rsidR="00BA3D83" w:rsidRDefault="00BA3D83" w:rsidP="00BA3D83">
      <w:pPr>
        <w:shd w:val="clear" w:color="auto" w:fill="FFFFFF"/>
        <w:spacing w:before="356"/>
        <w:ind w:left="3542"/>
      </w:pPr>
      <w:r>
        <w:rPr>
          <w:b/>
          <w:bCs/>
          <w:spacing w:val="-5"/>
        </w:rPr>
        <w:t>РЕШЕНИЕ</w:t>
      </w:r>
    </w:p>
    <w:p w:rsidR="00BA3D83" w:rsidRDefault="00BA3D83" w:rsidP="00BA3D83">
      <w:pPr>
        <w:shd w:val="clear" w:color="auto" w:fill="FFFFFF"/>
        <w:tabs>
          <w:tab w:val="left" w:pos="7985"/>
        </w:tabs>
        <w:ind w:left="76"/>
      </w:pPr>
      <w:r>
        <w:rPr>
          <w:spacing w:val="-13"/>
          <w:sz w:val="30"/>
          <w:szCs w:val="30"/>
        </w:rPr>
        <w:t>от     29.03.2023 года</w:t>
      </w:r>
      <w:r>
        <w:rPr>
          <w:rFonts w:ascii="Arial" w:hAnsi="Arial" w:cs="Arial"/>
          <w:sz w:val="30"/>
          <w:szCs w:val="30"/>
        </w:rPr>
        <w:tab/>
      </w:r>
      <w:r>
        <w:rPr>
          <w:spacing w:val="-15"/>
          <w:sz w:val="30"/>
          <w:szCs w:val="30"/>
        </w:rPr>
        <w:t>№ 133</w:t>
      </w:r>
    </w:p>
    <w:p w:rsidR="00BA3D83" w:rsidRDefault="00BA3D83" w:rsidP="00BA3D83">
      <w:pPr>
        <w:shd w:val="clear" w:color="auto" w:fill="FFFFFF"/>
        <w:ind w:left="3506"/>
      </w:pPr>
    </w:p>
    <w:p w:rsidR="00BA3D83" w:rsidRDefault="00BA3D83" w:rsidP="00BA3D83">
      <w:pPr>
        <w:shd w:val="clear" w:color="auto" w:fill="FFFFFF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 назначении публичных слушаний</w:t>
      </w:r>
    </w:p>
    <w:p w:rsidR="00BA3D83" w:rsidRDefault="00BA3D83" w:rsidP="00BA3D83">
      <w:pPr>
        <w:shd w:val="clear" w:color="auto" w:fill="FFFFFF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об исполнении бюджета муниципального</w:t>
      </w:r>
    </w:p>
    <w:p w:rsidR="00BA3D83" w:rsidRDefault="00BA3D83" w:rsidP="00BA3D83">
      <w:pPr>
        <w:shd w:val="clear" w:color="auto" w:fill="FFFFFF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образования сельское поселение</w:t>
      </w:r>
    </w:p>
    <w:p w:rsidR="00BA3D83" w:rsidRDefault="00BA3D83" w:rsidP="00BA3D83">
      <w:pPr>
        <w:shd w:val="clear" w:color="auto" w:fill="FFFFFF"/>
        <w:rPr>
          <w:sz w:val="28"/>
          <w:szCs w:val="28"/>
        </w:rPr>
      </w:pPr>
      <w:r>
        <w:rPr>
          <w:spacing w:val="-10"/>
          <w:sz w:val="28"/>
          <w:szCs w:val="28"/>
        </w:rPr>
        <w:t>«Село Лазинки» за 2022 год</w:t>
      </w:r>
      <w:r>
        <w:rPr>
          <w:sz w:val="28"/>
          <w:szCs w:val="28"/>
        </w:rPr>
        <w:t xml:space="preserve">      </w:t>
      </w:r>
    </w:p>
    <w:p w:rsidR="00BA3D83" w:rsidRDefault="00BA3D83" w:rsidP="00BA3D83">
      <w:pPr>
        <w:shd w:val="clear" w:color="auto" w:fill="FFFFFF"/>
        <w:rPr>
          <w:sz w:val="28"/>
          <w:szCs w:val="28"/>
        </w:rPr>
      </w:pPr>
    </w:p>
    <w:p w:rsidR="00BA3D83" w:rsidRDefault="00BA3D83" w:rsidP="00BA3D83">
      <w:pPr>
        <w:shd w:val="clear" w:color="auto" w:fill="FFFFFF"/>
        <w:rPr>
          <w:sz w:val="28"/>
          <w:szCs w:val="28"/>
        </w:rPr>
      </w:pPr>
    </w:p>
    <w:p w:rsidR="00BA3D83" w:rsidRDefault="00BA3D83" w:rsidP="00BA3D8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 основании статьи 28 Федерального Закона  № 131 «Об общих принципах организации местного самоуправления в Российской Федерации»,</w:t>
      </w:r>
    </w:p>
    <w:p w:rsidR="00BA3D83" w:rsidRPr="00EB64BF" w:rsidRDefault="00BA3D83" w:rsidP="00BA3D83">
      <w:pPr>
        <w:shd w:val="clear" w:color="auto" w:fill="FFFFFF"/>
        <w:rPr>
          <w:spacing w:val="-10"/>
          <w:sz w:val="28"/>
          <w:szCs w:val="28"/>
        </w:rPr>
      </w:pPr>
      <w:r w:rsidRPr="00D631F1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Сельская Дума</w:t>
      </w:r>
    </w:p>
    <w:p w:rsidR="00BA3D83" w:rsidRDefault="00BA3D83" w:rsidP="00BA3D83">
      <w:pPr>
        <w:jc w:val="center"/>
        <w:rPr>
          <w:sz w:val="28"/>
          <w:szCs w:val="28"/>
        </w:rPr>
      </w:pPr>
    </w:p>
    <w:p w:rsidR="00BA3D83" w:rsidRDefault="00BA3D83" w:rsidP="00BA3D83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BA3D83" w:rsidRDefault="00BA3D83" w:rsidP="00BA3D83">
      <w:pPr>
        <w:jc w:val="both"/>
        <w:rPr>
          <w:sz w:val="28"/>
          <w:szCs w:val="28"/>
        </w:rPr>
      </w:pPr>
    </w:p>
    <w:p w:rsidR="00BA3D83" w:rsidRDefault="00BA3D83" w:rsidP="00BA3D83">
      <w:pPr>
        <w:rPr>
          <w:sz w:val="28"/>
          <w:szCs w:val="28"/>
        </w:rPr>
      </w:pPr>
      <w:r>
        <w:rPr>
          <w:sz w:val="28"/>
          <w:szCs w:val="28"/>
        </w:rPr>
        <w:t>1. Назначить публичные слушания об исполнении бюджета</w:t>
      </w:r>
      <w:r w:rsidRPr="00BB73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</w:p>
    <w:p w:rsidR="00BA3D83" w:rsidRDefault="00BA3D83" w:rsidP="00BA3D83">
      <w:pPr>
        <w:rPr>
          <w:sz w:val="28"/>
          <w:szCs w:val="28"/>
        </w:rPr>
      </w:pPr>
      <w:r>
        <w:rPr>
          <w:sz w:val="28"/>
          <w:szCs w:val="28"/>
        </w:rPr>
        <w:t xml:space="preserve">    образования сельское поселение «Село Лазинки» на </w:t>
      </w:r>
      <w:r w:rsidRPr="00085122">
        <w:rPr>
          <w:sz w:val="28"/>
          <w:szCs w:val="28"/>
        </w:rPr>
        <w:t>15.04.2023</w:t>
      </w:r>
      <w:r>
        <w:rPr>
          <w:sz w:val="28"/>
          <w:szCs w:val="28"/>
        </w:rPr>
        <w:t xml:space="preserve"> года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BA3D83" w:rsidRDefault="00BA3D83" w:rsidP="00BA3D83">
      <w:pPr>
        <w:rPr>
          <w:sz w:val="28"/>
          <w:szCs w:val="28"/>
        </w:rPr>
      </w:pPr>
      <w:r>
        <w:rPr>
          <w:sz w:val="28"/>
          <w:szCs w:val="28"/>
        </w:rPr>
        <w:t xml:space="preserve">    16.00. часов в здании администрации сельского поселения «Село Лазинки» по адресу: с. Лазинки, ул.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 xml:space="preserve">  д.5</w:t>
      </w:r>
    </w:p>
    <w:p w:rsidR="00BA3D83" w:rsidRDefault="00BA3D83" w:rsidP="00BA3D83">
      <w:pPr>
        <w:rPr>
          <w:sz w:val="28"/>
          <w:szCs w:val="28"/>
        </w:rPr>
      </w:pPr>
      <w:r>
        <w:rPr>
          <w:sz w:val="28"/>
          <w:szCs w:val="28"/>
        </w:rPr>
        <w:t>2. Обнародовать в течение трёх дней информацию об исполнении бюджета</w:t>
      </w:r>
      <w:r w:rsidRPr="00BB73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BA3D83" w:rsidRDefault="00BA3D83" w:rsidP="00BA3D83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муниципального образования сельское поселение «Село Лазинки»</w:t>
      </w:r>
    </w:p>
    <w:p w:rsidR="00BA3D83" w:rsidRDefault="00BA3D83" w:rsidP="00BA3D83">
      <w:pPr>
        <w:rPr>
          <w:sz w:val="28"/>
          <w:szCs w:val="28"/>
        </w:rPr>
      </w:pPr>
      <w:r>
        <w:rPr>
          <w:sz w:val="28"/>
          <w:szCs w:val="28"/>
        </w:rPr>
        <w:t xml:space="preserve">    за 2022 год путём вывешивания на доске объявлений в здании   </w:t>
      </w:r>
    </w:p>
    <w:p w:rsidR="00BA3D83" w:rsidRDefault="00BA3D83" w:rsidP="00BA3D83">
      <w:pPr>
        <w:rPr>
          <w:sz w:val="28"/>
          <w:szCs w:val="28"/>
        </w:rPr>
      </w:pPr>
      <w:r>
        <w:rPr>
          <w:sz w:val="28"/>
          <w:szCs w:val="28"/>
        </w:rPr>
        <w:t xml:space="preserve">    администрации.</w:t>
      </w:r>
    </w:p>
    <w:p w:rsidR="00BA3D83" w:rsidRDefault="00BA3D83" w:rsidP="00BA3D83">
      <w:pPr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после его обнародования.</w:t>
      </w:r>
    </w:p>
    <w:p w:rsidR="00BA3D83" w:rsidRDefault="00BA3D83" w:rsidP="00BA3D83">
      <w:pPr>
        <w:jc w:val="both"/>
        <w:rPr>
          <w:sz w:val="28"/>
          <w:szCs w:val="28"/>
        </w:rPr>
      </w:pPr>
    </w:p>
    <w:p w:rsidR="00BA3D83" w:rsidRDefault="00BA3D83" w:rsidP="00BA3D83">
      <w:pPr>
        <w:jc w:val="both"/>
        <w:rPr>
          <w:sz w:val="28"/>
          <w:szCs w:val="28"/>
        </w:rPr>
      </w:pPr>
    </w:p>
    <w:p w:rsidR="00BA3D83" w:rsidRDefault="00BA3D83" w:rsidP="00BA3D83">
      <w:pPr>
        <w:jc w:val="both"/>
        <w:rPr>
          <w:sz w:val="28"/>
          <w:szCs w:val="28"/>
        </w:rPr>
      </w:pPr>
    </w:p>
    <w:p w:rsidR="00BA3D83" w:rsidRDefault="00BA3D83" w:rsidP="00BA3D83">
      <w:pPr>
        <w:jc w:val="both"/>
        <w:rPr>
          <w:sz w:val="28"/>
          <w:szCs w:val="28"/>
        </w:rPr>
      </w:pPr>
    </w:p>
    <w:p w:rsidR="00BA3D83" w:rsidRDefault="00BA3D83" w:rsidP="00BA3D83">
      <w:pPr>
        <w:jc w:val="both"/>
        <w:rPr>
          <w:sz w:val="28"/>
          <w:szCs w:val="28"/>
        </w:rPr>
      </w:pPr>
    </w:p>
    <w:p w:rsidR="00BA3D83" w:rsidRDefault="00BA3D83" w:rsidP="00BA3D83">
      <w:pPr>
        <w:jc w:val="both"/>
        <w:rPr>
          <w:sz w:val="28"/>
          <w:szCs w:val="28"/>
        </w:rPr>
      </w:pPr>
    </w:p>
    <w:p w:rsidR="00BA3D83" w:rsidRDefault="00BA3D83" w:rsidP="00BA3D83">
      <w:pPr>
        <w:jc w:val="both"/>
        <w:rPr>
          <w:sz w:val="28"/>
          <w:szCs w:val="28"/>
        </w:rPr>
      </w:pPr>
    </w:p>
    <w:p w:rsidR="00BA3D83" w:rsidRDefault="00BA3D83" w:rsidP="00BA3D83">
      <w:pPr>
        <w:jc w:val="both"/>
        <w:rPr>
          <w:sz w:val="28"/>
          <w:szCs w:val="28"/>
        </w:rPr>
      </w:pPr>
    </w:p>
    <w:p w:rsidR="00BA3D83" w:rsidRDefault="00BA3D83" w:rsidP="00BA3D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</w:t>
      </w:r>
    </w:p>
    <w:p w:rsidR="00BA3D83" w:rsidRDefault="00BA3D83" w:rsidP="00BA3D83">
      <w:r>
        <w:rPr>
          <w:sz w:val="28"/>
          <w:szCs w:val="28"/>
        </w:rPr>
        <w:t xml:space="preserve">«Село Лазинки»                                                                 </w:t>
      </w:r>
      <w:r w:rsidRPr="00AD4761">
        <w:rPr>
          <w:sz w:val="28"/>
          <w:szCs w:val="28"/>
        </w:rPr>
        <w:t>Новикова М.И.</w:t>
      </w:r>
    </w:p>
    <w:p w:rsidR="003A3290" w:rsidRDefault="003A3290">
      <w:bookmarkStart w:id="0" w:name="_GoBack"/>
      <w:bookmarkEnd w:id="0"/>
    </w:p>
    <w:sectPr w:rsidR="003A3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D83"/>
    <w:rsid w:val="003A3290"/>
    <w:rsid w:val="00BA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2023-04-21T02:56:00Z</dcterms:created>
  <dcterms:modified xsi:type="dcterms:W3CDTF">2023-04-21T02:56:00Z</dcterms:modified>
</cp:coreProperties>
</file>