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5A" w:rsidRDefault="00F1605A" w:rsidP="00F1605A">
      <w:pPr>
        <w:jc w:val="center"/>
      </w:pPr>
      <w:r>
        <w:t xml:space="preserve">С Е </w:t>
      </w:r>
      <w:proofErr w:type="gramStart"/>
      <w:r>
        <w:t>Л Ь</w:t>
      </w:r>
      <w:proofErr w:type="gramEnd"/>
      <w:r>
        <w:t xml:space="preserve"> С К А Я  Д У М А                                                                                                                                                   сельского поселения «Село Чипляево»                                                                                                                                      Спас-Деменского района  Калужской области</w:t>
      </w:r>
    </w:p>
    <w:p w:rsidR="00F1605A" w:rsidRDefault="00F1605A" w:rsidP="00F1605A">
      <w:pPr>
        <w:jc w:val="center"/>
      </w:pPr>
    </w:p>
    <w:p w:rsidR="00F1605A" w:rsidRDefault="00F1605A" w:rsidP="00F1605A">
      <w:pPr>
        <w:jc w:val="center"/>
      </w:pPr>
      <w:proofErr w:type="gramStart"/>
      <w:r>
        <w:t>Р</w:t>
      </w:r>
      <w:proofErr w:type="gramEnd"/>
      <w:r>
        <w:t xml:space="preserve"> Е Ш Е Н И Е   </w:t>
      </w:r>
    </w:p>
    <w:p w:rsidR="00F1605A" w:rsidRDefault="00F1605A" w:rsidP="00F1605A">
      <w:r>
        <w:t xml:space="preserve"> От 29.03.2023 года.                                                                           № 130</w:t>
      </w:r>
    </w:p>
    <w:p w:rsidR="00F1605A" w:rsidRDefault="00F1605A" w:rsidP="00F1605A">
      <w:pPr>
        <w:jc w:val="center"/>
        <w:rPr>
          <w:sz w:val="20"/>
          <w:szCs w:val="20"/>
        </w:rPr>
      </w:pPr>
      <w:r>
        <w:rPr>
          <w:sz w:val="20"/>
          <w:szCs w:val="20"/>
        </w:rPr>
        <w:t>О внесении изменений в «</w:t>
      </w:r>
      <w:r>
        <w:rPr>
          <w:bCs/>
          <w:sz w:val="20"/>
          <w:szCs w:val="20"/>
        </w:rPr>
        <w:t>П</w:t>
      </w:r>
      <w:r>
        <w:rPr>
          <w:sz w:val="20"/>
          <w:szCs w:val="20"/>
        </w:rPr>
        <w:t xml:space="preserve">орядок проведения антикоррупционной экспертизы </w:t>
      </w:r>
    </w:p>
    <w:p w:rsidR="00F1605A" w:rsidRDefault="00F1605A" w:rsidP="00F1605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нормативных правовых актов </w:t>
      </w:r>
      <w:r>
        <w:rPr>
          <w:bCs/>
          <w:sz w:val="20"/>
          <w:szCs w:val="20"/>
        </w:rPr>
        <w:t>Сельской Думы</w:t>
      </w:r>
      <w:r>
        <w:rPr>
          <w:sz w:val="20"/>
          <w:szCs w:val="20"/>
        </w:rPr>
        <w:t xml:space="preserve"> муниципального образования сельское поселение «Село Чипляево» Спас-Деменского района Калужской области и их проектов.</w:t>
      </w:r>
    </w:p>
    <w:p w:rsidR="00F1605A" w:rsidRDefault="00F1605A" w:rsidP="00F1605A"/>
    <w:p w:rsidR="00F1605A" w:rsidRDefault="00F1605A" w:rsidP="00F1605A">
      <w:pPr>
        <w:shd w:val="clear" w:color="auto" w:fill="FFFFFF"/>
        <w:jc w:val="both"/>
      </w:pPr>
      <w:r>
        <w:rPr>
          <w:bCs/>
        </w:rPr>
        <w:t xml:space="preserve">Руководствуясь Уставом  </w:t>
      </w:r>
      <w:r>
        <w:t>муниципального образования сельское поселение «Село Чипляево» Спас-Деменского района Калужской области, Сельская Дума муниципального образования сельское поселение «Село Чипляево» Спас-Деменского района Калужской области решила:</w:t>
      </w:r>
    </w:p>
    <w:p w:rsidR="00F1605A" w:rsidRDefault="00F1605A" w:rsidP="00F1605A">
      <w:pPr>
        <w:numPr>
          <w:ilvl w:val="0"/>
          <w:numId w:val="1"/>
        </w:numPr>
        <w:jc w:val="both"/>
      </w:pPr>
      <w:r>
        <w:t>Внести изменения в «</w:t>
      </w:r>
      <w:r>
        <w:rPr>
          <w:bCs/>
        </w:rPr>
        <w:t>П</w:t>
      </w:r>
      <w:r>
        <w:t xml:space="preserve">орядок проведения антикоррупционной экспертизы </w:t>
      </w:r>
    </w:p>
    <w:p w:rsidR="00F1605A" w:rsidRDefault="00F1605A" w:rsidP="00F1605A">
      <w:r>
        <w:t xml:space="preserve">нормативных правовых актов </w:t>
      </w:r>
      <w:r>
        <w:rPr>
          <w:bCs/>
        </w:rPr>
        <w:t>Сельской Думы</w:t>
      </w:r>
      <w:r>
        <w:t xml:space="preserve"> муниципального образования сельское поселение «Село Чипляево» Спас-Деменского района Калужской области и их проектов» принятого решением </w:t>
      </w:r>
      <w:r>
        <w:rPr>
          <w:bCs/>
        </w:rPr>
        <w:t>Сельской Думы</w:t>
      </w:r>
      <w:r>
        <w:t xml:space="preserve"> муниципального образования сельское поселение «Село Чипляево» Спас-Деменского района Калужской области </w:t>
      </w:r>
      <w:r>
        <w:rPr>
          <w:i/>
        </w:rPr>
        <w:t>от «26» декабря 2022 г.  № 113</w:t>
      </w:r>
      <w:r>
        <w:t xml:space="preserve"> следующие изменения:</w:t>
      </w:r>
    </w:p>
    <w:p w:rsidR="00F1605A" w:rsidRDefault="00F1605A" w:rsidP="00F1605A">
      <w:pPr>
        <w:jc w:val="both"/>
      </w:pPr>
      <w:r>
        <w:t xml:space="preserve">      1.1.  Часть 4 порядка исключить.</w:t>
      </w:r>
    </w:p>
    <w:p w:rsidR="00F1605A" w:rsidRDefault="00F1605A" w:rsidP="00F1605A">
      <w:pPr>
        <w:ind w:left="360"/>
        <w:jc w:val="both"/>
      </w:pPr>
      <w:r>
        <w:t>1.2 Приложение 2 к Порядку проведения антикоррупционной экспертизы муниципальных нормативных правовых актов, принимаемых  Сельской Думой сельского поселения «Село Чипляево»</w:t>
      </w:r>
      <w:proofErr w:type="gramStart"/>
      <w:r>
        <w:t xml:space="preserve"> ,</w:t>
      </w:r>
      <w:proofErr w:type="gramEnd"/>
      <w:r>
        <w:t xml:space="preserve"> и их проектов исключить.</w:t>
      </w:r>
    </w:p>
    <w:p w:rsidR="00F1605A" w:rsidRPr="00F1605A" w:rsidRDefault="00F1605A" w:rsidP="00F1605A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1605A">
        <w:rPr>
          <w:rFonts w:ascii="Times New Roman" w:hAnsi="Times New Roman"/>
          <w:b/>
          <w:sz w:val="24"/>
          <w:szCs w:val="24"/>
          <w:lang w:val="ru-RU"/>
        </w:rPr>
        <w:t xml:space="preserve">2. Опубликовать (обнародовать) настоящее решение в порядке, определенном Уставом. </w:t>
      </w:r>
    </w:p>
    <w:p w:rsidR="00F1605A" w:rsidRDefault="00F1605A" w:rsidP="00F1605A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3. Настоящее </w:t>
      </w:r>
      <w:r>
        <w:t>решение вступает в силу после его официального опубликования (обнародования).</w:t>
      </w:r>
    </w:p>
    <w:p w:rsidR="00F1605A" w:rsidRDefault="00F1605A" w:rsidP="00F1605A">
      <w:pPr>
        <w:jc w:val="both"/>
      </w:pPr>
    </w:p>
    <w:p w:rsidR="00F1605A" w:rsidRDefault="00F1605A" w:rsidP="00F1605A">
      <w:pPr>
        <w:shd w:val="clear" w:color="auto" w:fill="FFFFFF"/>
        <w:ind w:left="720"/>
        <w:jc w:val="both"/>
      </w:pPr>
      <w:r>
        <w:t>Глава сельского поселения                                          С.И.Аношенков</w:t>
      </w:r>
    </w:p>
    <w:p w:rsidR="000F38B0" w:rsidRDefault="000F38B0"/>
    <w:sectPr w:rsidR="000F38B0" w:rsidSect="000F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2600"/>
    <w:multiLevelType w:val="multilevel"/>
    <w:tmpl w:val="3442250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1605A"/>
    <w:rsid w:val="000F38B0"/>
    <w:rsid w:val="00591320"/>
    <w:rsid w:val="005E32CE"/>
    <w:rsid w:val="009016AE"/>
    <w:rsid w:val="009109C2"/>
    <w:rsid w:val="00B572C6"/>
    <w:rsid w:val="00F1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5A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9132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32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32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32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32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32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32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32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32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3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3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13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3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3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1320"/>
    <w:rPr>
      <w:b/>
      <w:bCs/>
      <w:sz w:val="18"/>
      <w:szCs w:val="18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59132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,Знак Знак Знак Знак1"/>
    <w:basedOn w:val="a0"/>
    <w:link w:val="a4"/>
    <w:rsid w:val="005913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1320"/>
    <w:pPr>
      <w:spacing w:before="200" w:after="900"/>
      <w:jc w:val="right"/>
    </w:pPr>
    <w:rPr>
      <w:rFonts w:asciiTheme="minorHAnsi" w:hAnsiTheme="minorHAnsi"/>
      <w:i/>
      <w:iCs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9132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1320"/>
    <w:rPr>
      <w:b/>
      <w:bCs/>
      <w:spacing w:val="0"/>
    </w:rPr>
  </w:style>
  <w:style w:type="character" w:styleId="a9">
    <w:name w:val="Emphasis"/>
    <w:uiPriority w:val="20"/>
    <w:qFormat/>
    <w:rsid w:val="0059132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1320"/>
  </w:style>
  <w:style w:type="character" w:customStyle="1" w:styleId="ab">
    <w:name w:val="Без интервала Знак"/>
    <w:basedOn w:val="a0"/>
    <w:link w:val="aa"/>
    <w:uiPriority w:val="1"/>
    <w:rsid w:val="00591320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5913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1320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913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132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13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132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132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132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132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13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1320"/>
    <w:pPr>
      <w:outlineLvl w:val="9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1</cp:revision>
  <dcterms:created xsi:type="dcterms:W3CDTF">2023-04-18T06:57:00Z</dcterms:created>
  <dcterms:modified xsi:type="dcterms:W3CDTF">2023-04-18T06:57:00Z</dcterms:modified>
</cp:coreProperties>
</file>