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69D" w:rsidRPr="0024469D" w:rsidRDefault="0024469D" w:rsidP="0024469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469D">
        <w:rPr>
          <w:rFonts w:ascii="Times New Roman" w:hAnsi="Times New Roman" w:cs="Times New Roman"/>
          <w:b/>
          <w:sz w:val="28"/>
          <w:szCs w:val="28"/>
        </w:rPr>
        <w:t xml:space="preserve">С Е </w:t>
      </w:r>
      <w:proofErr w:type="gramStart"/>
      <w:r w:rsidRPr="0024469D">
        <w:rPr>
          <w:rFonts w:ascii="Times New Roman" w:hAnsi="Times New Roman" w:cs="Times New Roman"/>
          <w:b/>
          <w:sz w:val="28"/>
          <w:szCs w:val="28"/>
        </w:rPr>
        <w:t>Л Ь</w:t>
      </w:r>
      <w:proofErr w:type="gramEnd"/>
      <w:r w:rsidRPr="0024469D">
        <w:rPr>
          <w:rFonts w:ascii="Times New Roman" w:hAnsi="Times New Roman" w:cs="Times New Roman"/>
          <w:b/>
          <w:sz w:val="28"/>
          <w:szCs w:val="28"/>
        </w:rPr>
        <w:t xml:space="preserve"> С К А Я  Д У М А</w:t>
      </w:r>
    </w:p>
    <w:p w:rsidR="0024469D" w:rsidRPr="0024469D" w:rsidRDefault="0024469D" w:rsidP="0024469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469D">
        <w:rPr>
          <w:rFonts w:ascii="Times New Roman" w:hAnsi="Times New Roman" w:cs="Times New Roman"/>
          <w:sz w:val="28"/>
          <w:szCs w:val="28"/>
        </w:rPr>
        <w:t>сельское поселение «</w:t>
      </w:r>
      <w:r>
        <w:rPr>
          <w:rFonts w:ascii="Times New Roman" w:hAnsi="Times New Roman" w:cs="Times New Roman"/>
          <w:sz w:val="28"/>
          <w:szCs w:val="28"/>
        </w:rPr>
        <w:t>Деревня Болва</w:t>
      </w:r>
      <w:r w:rsidRPr="0024469D">
        <w:rPr>
          <w:rFonts w:ascii="Times New Roman" w:hAnsi="Times New Roman" w:cs="Times New Roman"/>
          <w:sz w:val="28"/>
          <w:szCs w:val="28"/>
        </w:rPr>
        <w:t>»</w:t>
      </w:r>
    </w:p>
    <w:p w:rsidR="0024469D" w:rsidRPr="0024469D" w:rsidRDefault="0024469D" w:rsidP="0024469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469D">
        <w:rPr>
          <w:rFonts w:ascii="Times New Roman" w:hAnsi="Times New Roman" w:cs="Times New Roman"/>
          <w:sz w:val="28"/>
          <w:szCs w:val="28"/>
        </w:rPr>
        <w:t>Спас-Деменского района Калужской области</w:t>
      </w:r>
    </w:p>
    <w:p w:rsidR="0024469D" w:rsidRPr="0024469D" w:rsidRDefault="0024469D" w:rsidP="0024469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24469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4469D">
        <w:rPr>
          <w:rFonts w:ascii="Times New Roman" w:hAnsi="Times New Roman" w:cs="Times New Roman"/>
          <w:sz w:val="28"/>
          <w:szCs w:val="28"/>
        </w:rPr>
        <w:t xml:space="preserve"> Е Ш Е Н И Е                 </w:t>
      </w:r>
    </w:p>
    <w:p w:rsidR="0024469D" w:rsidRDefault="00E93936" w:rsidP="002446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24469D" w:rsidRPr="0024469D">
        <w:rPr>
          <w:rFonts w:ascii="Times New Roman" w:hAnsi="Times New Roman" w:cs="Times New Roman"/>
          <w:sz w:val="28"/>
          <w:szCs w:val="28"/>
        </w:rPr>
        <w:t xml:space="preserve">т  </w:t>
      </w:r>
      <w:r w:rsidR="00AC0633">
        <w:rPr>
          <w:rFonts w:ascii="Times New Roman" w:hAnsi="Times New Roman" w:cs="Times New Roman"/>
          <w:sz w:val="28"/>
          <w:szCs w:val="28"/>
        </w:rPr>
        <w:t>28</w:t>
      </w:r>
      <w:r w:rsidR="00C775EC">
        <w:rPr>
          <w:rFonts w:ascii="Times New Roman" w:hAnsi="Times New Roman" w:cs="Times New Roman"/>
          <w:sz w:val="28"/>
          <w:szCs w:val="28"/>
        </w:rPr>
        <w:t xml:space="preserve"> </w:t>
      </w:r>
      <w:r w:rsidR="00AC0633">
        <w:rPr>
          <w:rFonts w:ascii="Times New Roman" w:hAnsi="Times New Roman" w:cs="Times New Roman"/>
          <w:sz w:val="28"/>
          <w:szCs w:val="28"/>
        </w:rPr>
        <w:t>июня</w:t>
      </w:r>
      <w:r w:rsidR="0024469D" w:rsidRPr="0024469D">
        <w:rPr>
          <w:rFonts w:ascii="Times New Roman" w:hAnsi="Times New Roman" w:cs="Times New Roman"/>
          <w:sz w:val="28"/>
          <w:szCs w:val="28"/>
        </w:rPr>
        <w:t xml:space="preserve">  202</w:t>
      </w:r>
      <w:r w:rsidR="00C219EF">
        <w:rPr>
          <w:rFonts w:ascii="Times New Roman" w:hAnsi="Times New Roman" w:cs="Times New Roman"/>
          <w:sz w:val="28"/>
          <w:szCs w:val="28"/>
        </w:rPr>
        <w:t>4</w:t>
      </w:r>
      <w:r w:rsidR="0024469D" w:rsidRPr="0024469D">
        <w:rPr>
          <w:rFonts w:ascii="Times New Roman" w:hAnsi="Times New Roman" w:cs="Times New Roman"/>
          <w:sz w:val="28"/>
          <w:szCs w:val="28"/>
        </w:rPr>
        <w:t xml:space="preserve">г.                                                                               № </w:t>
      </w:r>
      <w:r w:rsidR="00AC0633">
        <w:rPr>
          <w:rFonts w:ascii="Times New Roman" w:hAnsi="Times New Roman" w:cs="Times New Roman"/>
          <w:sz w:val="28"/>
          <w:szCs w:val="28"/>
        </w:rPr>
        <w:t>200</w:t>
      </w:r>
      <w:r w:rsidR="0024469D" w:rsidRPr="0024469D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24469D" w:rsidRPr="0024469D" w:rsidRDefault="0024469D" w:rsidP="002446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4469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</w:p>
    <w:p w:rsidR="0024469D" w:rsidRPr="00AC0633" w:rsidRDefault="00AC0633" w:rsidP="00AC063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C0633">
        <w:rPr>
          <w:rFonts w:ascii="Times New Roman" w:hAnsi="Times New Roman" w:cs="Times New Roman"/>
          <w:sz w:val="28"/>
          <w:szCs w:val="28"/>
        </w:rPr>
        <w:t xml:space="preserve">Об утверждении Порядка оповещения населения </w:t>
      </w:r>
      <w:r w:rsidRPr="00AC0633">
        <w:rPr>
          <w:rFonts w:ascii="Times New Roman" w:hAnsi="Times New Roman" w:cs="Times New Roman"/>
          <w:sz w:val="28"/>
          <w:szCs w:val="28"/>
        </w:rPr>
        <w:tab/>
        <w:t xml:space="preserve">сельского </w:t>
      </w:r>
      <w:r w:rsidRPr="00AC0633">
        <w:rPr>
          <w:rFonts w:ascii="Times New Roman" w:hAnsi="Times New Roman" w:cs="Times New Roman"/>
          <w:sz w:val="28"/>
          <w:szCs w:val="28"/>
        </w:rPr>
        <w:tab/>
        <w:t xml:space="preserve">поселения «Деревня </w:t>
      </w:r>
      <w:r>
        <w:rPr>
          <w:rFonts w:ascii="Times New Roman" w:hAnsi="Times New Roman" w:cs="Times New Roman"/>
          <w:sz w:val="28"/>
          <w:szCs w:val="28"/>
        </w:rPr>
        <w:t>Болва</w:t>
      </w:r>
      <w:r w:rsidRPr="00AC0633">
        <w:rPr>
          <w:rFonts w:ascii="Times New Roman" w:hAnsi="Times New Roman" w:cs="Times New Roman"/>
          <w:sz w:val="28"/>
          <w:szCs w:val="28"/>
        </w:rPr>
        <w:t xml:space="preserve">» и </w:t>
      </w:r>
      <w:r w:rsidRPr="00AC0633">
        <w:rPr>
          <w:rFonts w:ascii="Times New Roman" w:hAnsi="Times New Roman" w:cs="Times New Roman"/>
          <w:sz w:val="28"/>
          <w:szCs w:val="28"/>
        </w:rPr>
        <w:tab/>
        <w:t>подразделений                             Государственной противопожарной службы о пожаре</w:t>
      </w:r>
    </w:p>
    <w:p w:rsidR="00FE0B33" w:rsidRDefault="00531B95" w:rsidP="00531B95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21.12.1994 №69-ФЗ «О пожарной безопасности», Федеральным законом от 06.10.2003 №131-ФЗ «Об общих принципах организации местного самоуправления в Российской Федерации», Федеральным законом от 22.07.2008 №123-ФЗ «Технический регламент о требованиях пожарной безопасности», постановлением Правительства Российской Федерации от 16.09.2020 №1479 «Об утверждении Правил противопожарного режима в Российской Федерации»,</w:t>
      </w:r>
      <w:r w:rsidR="00FE0B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Сельская Дума СП «Деревня </w:t>
      </w:r>
      <w:r w:rsidR="00FE0B33">
        <w:rPr>
          <w:rFonts w:ascii="Times New Roman" w:hAnsi="Times New Roman" w:cs="Times New Roman"/>
          <w:sz w:val="28"/>
          <w:szCs w:val="28"/>
        </w:rPr>
        <w:t>Болва</w:t>
      </w:r>
      <w:r>
        <w:rPr>
          <w:rFonts w:ascii="Times New Roman" w:hAnsi="Times New Roman" w:cs="Times New Roman"/>
          <w:sz w:val="28"/>
          <w:szCs w:val="28"/>
        </w:rPr>
        <w:t xml:space="preserve">»  </w:t>
      </w:r>
      <w:proofErr w:type="gramEnd"/>
    </w:p>
    <w:p w:rsidR="00531B95" w:rsidRDefault="00531B95" w:rsidP="00FE0B33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 Ш И Л А:</w:t>
      </w:r>
    </w:p>
    <w:p w:rsidR="00531B95" w:rsidRDefault="00531B95" w:rsidP="00531B9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Порядок оповещения населения сельского поселения «Деревня </w:t>
      </w:r>
      <w:r w:rsidR="00870690">
        <w:rPr>
          <w:rFonts w:ascii="Times New Roman" w:hAnsi="Times New Roman" w:cs="Times New Roman"/>
          <w:sz w:val="28"/>
          <w:szCs w:val="28"/>
        </w:rPr>
        <w:t>Болва</w:t>
      </w:r>
      <w:r>
        <w:rPr>
          <w:rFonts w:ascii="Times New Roman" w:hAnsi="Times New Roman" w:cs="Times New Roman"/>
          <w:sz w:val="28"/>
          <w:szCs w:val="28"/>
        </w:rPr>
        <w:t>» и подразделений Государственной пожарной службы (Приложение).</w:t>
      </w:r>
    </w:p>
    <w:p w:rsidR="00531B95" w:rsidRDefault="00531B95" w:rsidP="00531B9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Настоящее Решение вступает в силу со дня его официального опубликования.</w:t>
      </w:r>
    </w:p>
    <w:p w:rsidR="00531B95" w:rsidRDefault="00531B95" w:rsidP="00531B9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Главу Администрации СП «Деревня </w:t>
      </w:r>
      <w:r w:rsidR="00870690">
        <w:rPr>
          <w:rFonts w:ascii="Times New Roman" w:hAnsi="Times New Roman" w:cs="Times New Roman"/>
          <w:sz w:val="28"/>
          <w:szCs w:val="28"/>
        </w:rPr>
        <w:t>Болва</w:t>
      </w:r>
      <w:r>
        <w:rPr>
          <w:rFonts w:ascii="Times New Roman" w:hAnsi="Times New Roman" w:cs="Times New Roman"/>
          <w:sz w:val="28"/>
          <w:szCs w:val="28"/>
        </w:rPr>
        <w:t xml:space="preserve">»  </w:t>
      </w:r>
      <w:r w:rsidR="00870690">
        <w:rPr>
          <w:rFonts w:ascii="Times New Roman" w:hAnsi="Times New Roman" w:cs="Times New Roman"/>
          <w:sz w:val="28"/>
          <w:szCs w:val="28"/>
        </w:rPr>
        <w:t>Е.В.Власову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C6986" w:rsidRPr="0024469D" w:rsidRDefault="00DC6986" w:rsidP="00A0517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469D" w:rsidRPr="00C775EC" w:rsidRDefault="00C775EC" w:rsidP="002446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775EC"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234FBE" w:rsidRDefault="00C775EC" w:rsidP="00435EA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775EC">
        <w:rPr>
          <w:rFonts w:ascii="Times New Roman" w:hAnsi="Times New Roman" w:cs="Times New Roman"/>
          <w:sz w:val="28"/>
          <w:szCs w:val="28"/>
        </w:rPr>
        <w:t xml:space="preserve">Сельское поселение «Деревня Болва»                                           </w:t>
      </w:r>
      <w:proofErr w:type="spellStart"/>
      <w:r w:rsidRPr="00C775EC">
        <w:rPr>
          <w:rFonts w:ascii="Times New Roman" w:hAnsi="Times New Roman" w:cs="Times New Roman"/>
          <w:sz w:val="28"/>
          <w:szCs w:val="28"/>
        </w:rPr>
        <w:t>С.А.Костырин</w:t>
      </w:r>
      <w:proofErr w:type="spellEnd"/>
    </w:p>
    <w:p w:rsidR="00296AE1" w:rsidRDefault="00296AE1" w:rsidP="00435EA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96AE1" w:rsidRDefault="00296AE1" w:rsidP="00435EA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96AE1" w:rsidRDefault="00296AE1" w:rsidP="00435EA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96AE1" w:rsidRDefault="00296AE1" w:rsidP="00296AE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E0B33" w:rsidRPr="00B721E0" w:rsidRDefault="00296AE1" w:rsidP="00B721E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70690" w:rsidRPr="00B721E0">
        <w:rPr>
          <w:rFonts w:ascii="Times New Roman" w:hAnsi="Times New Roman" w:cs="Times New Roman"/>
          <w:sz w:val="20"/>
          <w:szCs w:val="20"/>
        </w:rPr>
        <w:t>Утвержден</w:t>
      </w:r>
    </w:p>
    <w:p w:rsidR="00B721E0" w:rsidRPr="00B721E0" w:rsidRDefault="00870690" w:rsidP="00B721E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721E0">
        <w:rPr>
          <w:rFonts w:ascii="Times New Roman" w:hAnsi="Times New Roman" w:cs="Times New Roman"/>
          <w:sz w:val="20"/>
          <w:szCs w:val="20"/>
        </w:rPr>
        <w:t xml:space="preserve">Решением Сельской Думы </w:t>
      </w:r>
    </w:p>
    <w:p w:rsidR="00870690" w:rsidRPr="00B721E0" w:rsidRDefault="00870690" w:rsidP="00B721E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721E0">
        <w:rPr>
          <w:rFonts w:ascii="Times New Roman" w:hAnsi="Times New Roman" w:cs="Times New Roman"/>
          <w:sz w:val="20"/>
          <w:szCs w:val="20"/>
        </w:rPr>
        <w:t>СП «Деревня Болва»</w:t>
      </w:r>
    </w:p>
    <w:p w:rsidR="00870690" w:rsidRDefault="00B721E0" w:rsidP="00B721E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721E0">
        <w:rPr>
          <w:rFonts w:ascii="Times New Roman" w:hAnsi="Times New Roman" w:cs="Times New Roman"/>
          <w:sz w:val="20"/>
          <w:szCs w:val="20"/>
        </w:rPr>
        <w:t>от 28.06.2024г. № 200</w:t>
      </w:r>
    </w:p>
    <w:p w:rsidR="00B721E0" w:rsidRDefault="00B721E0" w:rsidP="00B721E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B721E0" w:rsidRPr="00B721E0" w:rsidRDefault="00B721E0" w:rsidP="00B721E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296AE1" w:rsidRDefault="00296AE1" w:rsidP="00296A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оповещения населения сельского поселения «Деревня </w:t>
      </w:r>
      <w:r w:rsidR="00E46E51">
        <w:rPr>
          <w:rFonts w:ascii="Times New Roman" w:hAnsi="Times New Roman" w:cs="Times New Roman"/>
          <w:sz w:val="28"/>
          <w:szCs w:val="28"/>
        </w:rPr>
        <w:t>Болва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и подразделений Государственной пожарной службы</w:t>
      </w:r>
    </w:p>
    <w:p w:rsidR="00296AE1" w:rsidRDefault="00296AE1" w:rsidP="00296AE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96AE1" w:rsidRPr="00562657" w:rsidRDefault="00296AE1" w:rsidP="00296AE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62657">
        <w:rPr>
          <w:rFonts w:ascii="Times New Roman" w:hAnsi="Times New Roman" w:cs="Times New Roman"/>
          <w:b/>
          <w:sz w:val="28"/>
          <w:szCs w:val="28"/>
        </w:rPr>
        <w:tab/>
      </w:r>
      <w:r w:rsidRPr="00562657">
        <w:rPr>
          <w:rFonts w:ascii="Times New Roman" w:hAnsi="Times New Roman" w:cs="Times New Roman"/>
          <w:b/>
          <w:sz w:val="28"/>
          <w:szCs w:val="28"/>
        </w:rPr>
        <w:tab/>
      </w:r>
      <w:r w:rsidRPr="00562657">
        <w:rPr>
          <w:rFonts w:ascii="Times New Roman" w:hAnsi="Times New Roman" w:cs="Times New Roman"/>
          <w:b/>
          <w:sz w:val="28"/>
          <w:szCs w:val="28"/>
        </w:rPr>
        <w:tab/>
      </w:r>
      <w:r w:rsidRPr="00562657">
        <w:rPr>
          <w:rFonts w:ascii="Times New Roman" w:hAnsi="Times New Roman" w:cs="Times New Roman"/>
          <w:b/>
          <w:sz w:val="28"/>
          <w:szCs w:val="28"/>
        </w:rPr>
        <w:tab/>
      </w:r>
      <w:r w:rsidRPr="00562657">
        <w:rPr>
          <w:rFonts w:ascii="Times New Roman" w:hAnsi="Times New Roman" w:cs="Times New Roman"/>
          <w:b/>
          <w:sz w:val="28"/>
          <w:szCs w:val="28"/>
        </w:rPr>
        <w:tab/>
        <w:t xml:space="preserve">     1. Общие положения</w:t>
      </w:r>
    </w:p>
    <w:p w:rsidR="00296AE1" w:rsidRDefault="00296AE1" w:rsidP="00296A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Настоящий Порядок разработан в соответствии с Федеральным законом от 21.12.1994 №69-ФЗ «О пожарной безопасности», Федеральным законом от 06.10.2003 №131-ФЗ «Об общих принципах организации местного самоуправления в Российской Федерации», Федеральным законом от 22.07.2008 №123-ФЗ «Технический регламент о требованиях пожарной безопасности», постановлением Правительства Российской Федерации от 16.09.2020 №1479 «Об утверждении Правил противопожарного режима в Российской Федерации».</w:t>
      </w:r>
      <w:proofErr w:type="gramEnd"/>
    </w:p>
    <w:p w:rsidR="00296AE1" w:rsidRDefault="00296AE1" w:rsidP="00296A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Настоящий Порядок определяет организацию, задачи и механизмы реализации мероприятий по оповещению населения сельского поселения </w:t>
      </w:r>
      <w:r w:rsidR="00E46E51">
        <w:rPr>
          <w:rFonts w:ascii="Times New Roman" w:hAnsi="Times New Roman" w:cs="Times New Roman"/>
          <w:sz w:val="28"/>
          <w:szCs w:val="28"/>
        </w:rPr>
        <w:t xml:space="preserve">«Деревня Болва» 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далее-население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>) и подразделений Государственной противопожарной службы (</w:t>
      </w:r>
      <w:r w:rsidR="0035725B">
        <w:rPr>
          <w:rFonts w:ascii="Times New Roman" w:hAnsi="Times New Roman" w:cs="Times New Roman"/>
          <w:sz w:val="28"/>
          <w:szCs w:val="28"/>
        </w:rPr>
        <w:t xml:space="preserve">далее </w:t>
      </w:r>
      <w:r>
        <w:rPr>
          <w:rFonts w:ascii="Times New Roman" w:hAnsi="Times New Roman" w:cs="Times New Roman"/>
          <w:sz w:val="28"/>
          <w:szCs w:val="28"/>
        </w:rPr>
        <w:t>- ГПС) о пожаре или угрозе возникновения пожара.</w:t>
      </w:r>
    </w:p>
    <w:p w:rsidR="00E46E51" w:rsidRDefault="00296AE1" w:rsidP="00296A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Меры по организации своевременного оповещения населения и подразделений ГПС осуществляются Главой администрации СП </w:t>
      </w:r>
      <w:r w:rsidR="00E46E51">
        <w:rPr>
          <w:rFonts w:ascii="Times New Roman" w:hAnsi="Times New Roman" w:cs="Times New Roman"/>
          <w:sz w:val="28"/>
          <w:szCs w:val="28"/>
        </w:rPr>
        <w:t>«Деревня Болва».</w:t>
      </w:r>
    </w:p>
    <w:p w:rsidR="00296AE1" w:rsidRDefault="00E46E51" w:rsidP="00296A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96AE1">
        <w:rPr>
          <w:rFonts w:ascii="Times New Roman" w:hAnsi="Times New Roman" w:cs="Times New Roman"/>
          <w:sz w:val="28"/>
          <w:szCs w:val="28"/>
        </w:rPr>
        <w:t>1.4. Оповещение подразделений ГПС о пожаре осуществляется незамедлительно посредством телефонной связи по номерам «01», «112», либо сотовой связи по номеру «101», а также любыми иными техническими средствами, позволяющими незамедлительно оповестить подразделения ГПС о пожаре.</w:t>
      </w:r>
    </w:p>
    <w:p w:rsidR="00296AE1" w:rsidRDefault="00296AE1" w:rsidP="00296A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Практическая отработка оповещения населения и подразделений ГПС о пожаре проводится Администрацией сельского поселения </w:t>
      </w:r>
      <w:r w:rsidR="00F17B88">
        <w:rPr>
          <w:rFonts w:ascii="Times New Roman" w:hAnsi="Times New Roman" w:cs="Times New Roman"/>
          <w:sz w:val="28"/>
          <w:szCs w:val="28"/>
        </w:rPr>
        <w:t xml:space="preserve">«Деревня Болва» </w:t>
      </w:r>
      <w:r>
        <w:rPr>
          <w:rFonts w:ascii="Times New Roman" w:hAnsi="Times New Roman" w:cs="Times New Roman"/>
          <w:sz w:val="28"/>
          <w:szCs w:val="28"/>
        </w:rPr>
        <w:t xml:space="preserve"> один раз в квартал.</w:t>
      </w:r>
    </w:p>
    <w:p w:rsidR="00F17B88" w:rsidRDefault="00296AE1" w:rsidP="00296AE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62657">
        <w:rPr>
          <w:rFonts w:ascii="Times New Roman" w:hAnsi="Times New Roman" w:cs="Times New Roman"/>
          <w:b/>
          <w:sz w:val="28"/>
          <w:szCs w:val="28"/>
        </w:rPr>
        <w:tab/>
      </w:r>
      <w:r w:rsidRPr="00562657">
        <w:rPr>
          <w:rFonts w:ascii="Times New Roman" w:hAnsi="Times New Roman" w:cs="Times New Roman"/>
          <w:b/>
          <w:sz w:val="28"/>
          <w:szCs w:val="28"/>
        </w:rPr>
        <w:tab/>
      </w:r>
      <w:r w:rsidRPr="00562657">
        <w:rPr>
          <w:rFonts w:ascii="Times New Roman" w:hAnsi="Times New Roman" w:cs="Times New Roman"/>
          <w:b/>
          <w:sz w:val="28"/>
          <w:szCs w:val="28"/>
        </w:rPr>
        <w:tab/>
      </w:r>
    </w:p>
    <w:p w:rsidR="00F17B88" w:rsidRDefault="00F17B88" w:rsidP="00296AE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96AE1" w:rsidRPr="00562657" w:rsidRDefault="00296AE1" w:rsidP="00F17B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2657">
        <w:rPr>
          <w:rFonts w:ascii="Times New Roman" w:hAnsi="Times New Roman" w:cs="Times New Roman"/>
          <w:b/>
          <w:sz w:val="28"/>
          <w:szCs w:val="28"/>
        </w:rPr>
        <w:lastRenderedPageBreak/>
        <w:t>2. Организация оповещения населения о пожаре</w:t>
      </w:r>
    </w:p>
    <w:p w:rsidR="00296AE1" w:rsidRDefault="00296AE1" w:rsidP="00296A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При поступлении информации о возникновении пожара Глава Администрации сельского поселения </w:t>
      </w:r>
      <w:r w:rsidR="00F17B88">
        <w:rPr>
          <w:rFonts w:ascii="Times New Roman" w:hAnsi="Times New Roman" w:cs="Times New Roman"/>
          <w:sz w:val="28"/>
          <w:szCs w:val="28"/>
        </w:rPr>
        <w:t>«Деревня Болва»</w:t>
      </w:r>
      <w:r>
        <w:rPr>
          <w:rFonts w:ascii="Times New Roman" w:hAnsi="Times New Roman" w:cs="Times New Roman"/>
          <w:sz w:val="28"/>
          <w:szCs w:val="28"/>
        </w:rPr>
        <w:t>,  оповещают население и подразделения ГПС о пожаре.</w:t>
      </w:r>
    </w:p>
    <w:p w:rsidR="00296AE1" w:rsidRDefault="00296AE1" w:rsidP="00296A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Основным способом оповещения населения о пожаре считается передача звуковых сигналов оповещения и речевой информации. Речевая информация для населения передается посыльными.</w:t>
      </w:r>
    </w:p>
    <w:p w:rsidR="00296AE1" w:rsidRDefault="00296AE1" w:rsidP="00296A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Сигнал оповещения «Пожар!» подается при возникновении пожара в населенном пункте сельского поселения </w:t>
      </w:r>
      <w:r w:rsidR="00F17B88">
        <w:rPr>
          <w:rFonts w:ascii="Times New Roman" w:hAnsi="Times New Roman" w:cs="Times New Roman"/>
          <w:sz w:val="28"/>
          <w:szCs w:val="28"/>
        </w:rPr>
        <w:t>«Деревня Болва»</w:t>
      </w:r>
      <w:r>
        <w:rPr>
          <w:rFonts w:ascii="Times New Roman" w:hAnsi="Times New Roman" w:cs="Times New Roman"/>
          <w:sz w:val="28"/>
          <w:szCs w:val="28"/>
        </w:rPr>
        <w:t xml:space="preserve">, а также в лесном массиве, примыкающем к границам населенного пункта сельского поселения </w:t>
      </w:r>
      <w:r w:rsidR="00C2644D">
        <w:rPr>
          <w:rFonts w:ascii="Times New Roman" w:hAnsi="Times New Roman" w:cs="Times New Roman"/>
          <w:sz w:val="28"/>
          <w:szCs w:val="28"/>
        </w:rPr>
        <w:t>«Деревня Болва»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96AE1" w:rsidRDefault="00296AE1" w:rsidP="00296A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Оповещение  населения о пожаре осуществляется:</w:t>
      </w:r>
    </w:p>
    <w:p w:rsidR="00296AE1" w:rsidRDefault="00296AE1" w:rsidP="00296A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-средствами звуковой сигнализации: вспомогательными техническими средствами оповещения при помощи закрепленных рельсов;</w:t>
      </w:r>
    </w:p>
    <w:p w:rsidR="00296AE1" w:rsidRDefault="00296AE1" w:rsidP="00296A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-Главой администрации в ходе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подворового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обхода домовладений или объездом на транспортном средстве.</w:t>
      </w:r>
    </w:p>
    <w:p w:rsidR="00296AE1" w:rsidRDefault="00296AE1" w:rsidP="00296A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-любыми иными техническими средствами, позволяющими оповестить население о пожаре.</w:t>
      </w:r>
    </w:p>
    <w:p w:rsidR="00296AE1" w:rsidRDefault="00296AE1" w:rsidP="00296A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Ответственные за сигнал громкого боя, посыльные, маршруты оповещения, виды оповещения определяются расчётом, утверждаемым Администрацией сельского поселения </w:t>
      </w:r>
      <w:r w:rsidR="00C2644D">
        <w:rPr>
          <w:rFonts w:ascii="Times New Roman" w:hAnsi="Times New Roman" w:cs="Times New Roman"/>
          <w:sz w:val="28"/>
          <w:szCs w:val="28"/>
        </w:rPr>
        <w:t>«Деревня Болва»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96AE1" w:rsidRDefault="00296AE1" w:rsidP="00296A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 Во всех случаях оповещения до населения немедленно доводятся соответствующие сообщения о пожаре с использованием телефонной проводной и (или) сотовой связи, а также путём проведения собраний населения.</w:t>
      </w:r>
    </w:p>
    <w:p w:rsidR="00296AE1" w:rsidRPr="00512326" w:rsidRDefault="00296AE1" w:rsidP="00296A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 Решение об оповещении населения о пожаре принимает Глава администрации сельского поселения </w:t>
      </w:r>
      <w:r w:rsidR="00C2644D">
        <w:rPr>
          <w:rFonts w:ascii="Times New Roman" w:hAnsi="Times New Roman" w:cs="Times New Roman"/>
          <w:sz w:val="28"/>
          <w:szCs w:val="28"/>
        </w:rPr>
        <w:t>«Деревня Болва»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96AE1" w:rsidRDefault="00296AE1" w:rsidP="00435EA1">
      <w:pPr>
        <w:spacing w:line="240" w:lineRule="auto"/>
      </w:pPr>
    </w:p>
    <w:sectPr w:rsidR="00296AE1" w:rsidSect="00234F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EC1145"/>
    <w:multiLevelType w:val="hybridMultilevel"/>
    <w:tmpl w:val="3358034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>
    <w:nsid w:val="3AB86A82"/>
    <w:multiLevelType w:val="hybridMultilevel"/>
    <w:tmpl w:val="172AEE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C7A61AF"/>
    <w:multiLevelType w:val="hybridMultilevel"/>
    <w:tmpl w:val="2F0E90D0"/>
    <w:lvl w:ilvl="0" w:tplc="15BE9CD6">
      <w:start w:val="3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4469D"/>
    <w:rsid w:val="00060D0D"/>
    <w:rsid w:val="000C214C"/>
    <w:rsid w:val="000F5207"/>
    <w:rsid w:val="000F7B73"/>
    <w:rsid w:val="001F2DC7"/>
    <w:rsid w:val="00234FBE"/>
    <w:rsid w:val="0024469D"/>
    <w:rsid w:val="00296AE1"/>
    <w:rsid w:val="002B43B9"/>
    <w:rsid w:val="0035725B"/>
    <w:rsid w:val="003B779F"/>
    <w:rsid w:val="00435EA1"/>
    <w:rsid w:val="004549BD"/>
    <w:rsid w:val="004D1E49"/>
    <w:rsid w:val="004F11CF"/>
    <w:rsid w:val="00531B95"/>
    <w:rsid w:val="005D5D63"/>
    <w:rsid w:val="006816BE"/>
    <w:rsid w:val="00691318"/>
    <w:rsid w:val="006929B5"/>
    <w:rsid w:val="00841C1F"/>
    <w:rsid w:val="00870690"/>
    <w:rsid w:val="008B6014"/>
    <w:rsid w:val="009A7743"/>
    <w:rsid w:val="00A05179"/>
    <w:rsid w:val="00AC0633"/>
    <w:rsid w:val="00AD3300"/>
    <w:rsid w:val="00B721E0"/>
    <w:rsid w:val="00C14174"/>
    <w:rsid w:val="00C219EF"/>
    <w:rsid w:val="00C2644D"/>
    <w:rsid w:val="00C775EC"/>
    <w:rsid w:val="00CA3C14"/>
    <w:rsid w:val="00D53466"/>
    <w:rsid w:val="00DC6986"/>
    <w:rsid w:val="00E4189D"/>
    <w:rsid w:val="00E46E51"/>
    <w:rsid w:val="00E93936"/>
    <w:rsid w:val="00F05509"/>
    <w:rsid w:val="00F17B88"/>
    <w:rsid w:val="00F745B0"/>
    <w:rsid w:val="00F96DC3"/>
    <w:rsid w:val="00FB7B8E"/>
    <w:rsid w:val="00FD4D33"/>
    <w:rsid w:val="00FE0B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69D"/>
    <w:pPr>
      <w:spacing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469D"/>
    <w:pPr>
      <w:ind w:left="720"/>
      <w:contextualSpacing/>
    </w:pPr>
  </w:style>
  <w:style w:type="table" w:styleId="a4">
    <w:name w:val="Table Grid"/>
    <w:basedOn w:val="a1"/>
    <w:rsid w:val="00DC6986"/>
    <w:pPr>
      <w:spacing w:after="0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4549BD"/>
    <w:pPr>
      <w:widowControl w:val="0"/>
      <w:autoSpaceDE w:val="0"/>
      <w:autoSpaceDN w:val="0"/>
      <w:adjustRightInd w:val="0"/>
      <w:spacing w:after="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0B857A-FAB2-49C9-9535-C22DBD1DA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673</Words>
  <Characters>3841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Retired</Company>
  <LinksUpToDate>false</LinksUpToDate>
  <CharactersWithSpaces>4505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RWT</dc:creator>
  <cp:lastModifiedBy>RWT</cp:lastModifiedBy>
  <cp:revision>2</cp:revision>
  <cp:lastPrinted>2023-02-06T08:54:00Z</cp:lastPrinted>
  <dcterms:created xsi:type="dcterms:W3CDTF">2024-07-01T07:39:00Z</dcterms:created>
  <dcterms:modified xsi:type="dcterms:W3CDTF">2024-07-01T07:39:00Z</dcterms:modified>
</cp:coreProperties>
</file>