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E9393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605CA8">
        <w:rPr>
          <w:rFonts w:ascii="Times New Roman" w:hAnsi="Times New Roman" w:cs="Times New Roman"/>
          <w:sz w:val="28"/>
          <w:szCs w:val="28"/>
        </w:rPr>
        <w:t>29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605CA8">
        <w:rPr>
          <w:rFonts w:ascii="Times New Roman" w:hAnsi="Times New Roman" w:cs="Times New Roman"/>
          <w:sz w:val="28"/>
          <w:szCs w:val="28"/>
        </w:rPr>
        <w:t>марта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060D0D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060D0D">
        <w:rPr>
          <w:rFonts w:ascii="Times New Roman" w:hAnsi="Times New Roman" w:cs="Times New Roman"/>
          <w:sz w:val="28"/>
          <w:szCs w:val="28"/>
        </w:rPr>
        <w:t>13</w:t>
      </w:r>
      <w:r w:rsidR="00DF618A">
        <w:rPr>
          <w:rFonts w:ascii="Times New Roman" w:hAnsi="Times New Roman" w:cs="Times New Roman"/>
          <w:sz w:val="28"/>
          <w:szCs w:val="28"/>
        </w:rPr>
        <w:t>9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E12D66" w:rsidRDefault="00E12D66" w:rsidP="0039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D66" w:rsidRDefault="0022411D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="001D0503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E12D66" w:rsidRDefault="00E12D66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муниципального правового акта в соответствие с федеральным законодательством Сельская Дума          </w:t>
      </w:r>
    </w:p>
    <w:p w:rsidR="00E12D66" w:rsidRDefault="00E12D66" w:rsidP="00374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374A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2D66" w:rsidRDefault="00E12D66" w:rsidP="00775A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75A99">
        <w:rPr>
          <w:rFonts w:ascii="Times New Roman" w:hAnsi="Times New Roman" w:cs="Times New Roman"/>
          <w:sz w:val="28"/>
          <w:szCs w:val="28"/>
        </w:rPr>
        <w:t>Отменить Решение от 15.11.2019 года № 185</w:t>
      </w:r>
      <w:r w:rsidR="009A1FF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предоставления лицами</w:t>
      </w:r>
      <w:r w:rsidR="00295854">
        <w:rPr>
          <w:rFonts w:ascii="Times New Roman" w:hAnsi="Times New Roman" w:cs="Times New Roman"/>
          <w:sz w:val="28"/>
          <w:szCs w:val="28"/>
        </w:rPr>
        <w:t>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</w:t>
      </w:r>
      <w:r w:rsidR="00200180">
        <w:rPr>
          <w:rFonts w:ascii="Times New Roman" w:hAnsi="Times New Roman" w:cs="Times New Roman"/>
          <w:sz w:val="28"/>
          <w:szCs w:val="28"/>
        </w:rPr>
        <w:t>, сведений о своих доходах, расходах, об имуществ</w:t>
      </w:r>
      <w:r w:rsidR="00BD3AC2">
        <w:rPr>
          <w:rFonts w:ascii="Times New Roman" w:hAnsi="Times New Roman" w:cs="Times New Roman"/>
          <w:sz w:val="28"/>
          <w:szCs w:val="28"/>
        </w:rPr>
        <w:t>е и обязательствах имущественного характера, а также сведений о доходах, расходах</w:t>
      </w:r>
      <w:r w:rsidR="00F764DA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своих, супруга</w:t>
      </w:r>
      <w:r w:rsidR="005520D7">
        <w:rPr>
          <w:rFonts w:ascii="Times New Roman" w:hAnsi="Times New Roman" w:cs="Times New Roman"/>
          <w:sz w:val="28"/>
          <w:szCs w:val="28"/>
        </w:rPr>
        <w:t xml:space="preserve"> </w:t>
      </w:r>
      <w:r w:rsidR="00F764DA">
        <w:rPr>
          <w:rFonts w:ascii="Times New Roman" w:hAnsi="Times New Roman" w:cs="Times New Roman"/>
          <w:sz w:val="28"/>
          <w:szCs w:val="28"/>
        </w:rPr>
        <w:t>(супруги</w:t>
      </w:r>
      <w:r w:rsidR="005520D7">
        <w:rPr>
          <w:rFonts w:ascii="Times New Roman" w:hAnsi="Times New Roman" w:cs="Times New Roman"/>
          <w:sz w:val="28"/>
          <w:szCs w:val="28"/>
        </w:rPr>
        <w:t>) и несовершеннолетних детей Губернатору Калужской области»</w:t>
      </w:r>
      <w:r w:rsidR="008A60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60D7" w:rsidRDefault="008A60D7" w:rsidP="00775A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данное Решение на доске объявления по адресу Калужская область, Спас-Деменский район, д. Болва, ул. Центральная, д. 11.</w:t>
      </w:r>
    </w:p>
    <w:p w:rsidR="00E12D66" w:rsidRDefault="005F6EB5" w:rsidP="00E12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2D6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</w:t>
      </w:r>
      <w:r w:rsidR="00C97E58">
        <w:rPr>
          <w:rFonts w:ascii="Times New Roman" w:hAnsi="Times New Roman" w:cs="Times New Roman"/>
          <w:sz w:val="28"/>
          <w:szCs w:val="28"/>
        </w:rPr>
        <w:t>.</w:t>
      </w:r>
    </w:p>
    <w:p w:rsidR="00E12D66" w:rsidRDefault="00E12D66" w:rsidP="00E12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2FC" w:rsidRDefault="00D171FB" w:rsidP="00D73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DE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4469D" w:rsidRPr="00C775EC" w:rsidRDefault="00C775EC" w:rsidP="00BF1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BF10A5">
      <w:pPr>
        <w:spacing w:after="0"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62650"/>
    <w:multiLevelType w:val="hybridMultilevel"/>
    <w:tmpl w:val="8E04D0BC"/>
    <w:lvl w:ilvl="0" w:tplc="B47C9292">
      <w:start w:val="2"/>
      <w:numFmt w:val="decimal"/>
      <w:lvlText w:val="%1."/>
      <w:lvlJc w:val="left"/>
      <w:pPr>
        <w:ind w:left="2496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0D0D"/>
    <w:rsid w:val="00086045"/>
    <w:rsid w:val="000C214C"/>
    <w:rsid w:val="000F5207"/>
    <w:rsid w:val="000F52A9"/>
    <w:rsid w:val="000F7B73"/>
    <w:rsid w:val="001C6ABB"/>
    <w:rsid w:val="001D0503"/>
    <w:rsid w:val="00200180"/>
    <w:rsid w:val="0022411D"/>
    <w:rsid w:val="00234FBE"/>
    <w:rsid w:val="0024469D"/>
    <w:rsid w:val="00271493"/>
    <w:rsid w:val="00295854"/>
    <w:rsid w:val="002B43B9"/>
    <w:rsid w:val="002B7AFA"/>
    <w:rsid w:val="002E292D"/>
    <w:rsid w:val="00374A38"/>
    <w:rsid w:val="00391EA6"/>
    <w:rsid w:val="003B779F"/>
    <w:rsid w:val="00435EA1"/>
    <w:rsid w:val="00447BD3"/>
    <w:rsid w:val="00450492"/>
    <w:rsid w:val="004549BD"/>
    <w:rsid w:val="00457B96"/>
    <w:rsid w:val="00495494"/>
    <w:rsid w:val="004D1E49"/>
    <w:rsid w:val="004F11CF"/>
    <w:rsid w:val="00510F4C"/>
    <w:rsid w:val="005520D7"/>
    <w:rsid w:val="005C774D"/>
    <w:rsid w:val="005F6EB5"/>
    <w:rsid w:val="00605CA8"/>
    <w:rsid w:val="00614146"/>
    <w:rsid w:val="006816BE"/>
    <w:rsid w:val="00691318"/>
    <w:rsid w:val="006929B5"/>
    <w:rsid w:val="00707502"/>
    <w:rsid w:val="00775A99"/>
    <w:rsid w:val="00841C1F"/>
    <w:rsid w:val="00877B40"/>
    <w:rsid w:val="00891468"/>
    <w:rsid w:val="00891510"/>
    <w:rsid w:val="008A60D7"/>
    <w:rsid w:val="008B6014"/>
    <w:rsid w:val="008B6265"/>
    <w:rsid w:val="00992323"/>
    <w:rsid w:val="009A1FFC"/>
    <w:rsid w:val="009A612B"/>
    <w:rsid w:val="009A7743"/>
    <w:rsid w:val="00A05179"/>
    <w:rsid w:val="00A10DE5"/>
    <w:rsid w:val="00A61791"/>
    <w:rsid w:val="00AD3300"/>
    <w:rsid w:val="00AF04C2"/>
    <w:rsid w:val="00B25DE3"/>
    <w:rsid w:val="00B96FAD"/>
    <w:rsid w:val="00BD3AC2"/>
    <w:rsid w:val="00BF10A5"/>
    <w:rsid w:val="00C012FC"/>
    <w:rsid w:val="00C14174"/>
    <w:rsid w:val="00C775EC"/>
    <w:rsid w:val="00C97E58"/>
    <w:rsid w:val="00CA3C14"/>
    <w:rsid w:val="00CB15A1"/>
    <w:rsid w:val="00D171FB"/>
    <w:rsid w:val="00D4450C"/>
    <w:rsid w:val="00D53466"/>
    <w:rsid w:val="00D62F6D"/>
    <w:rsid w:val="00D73109"/>
    <w:rsid w:val="00DC6986"/>
    <w:rsid w:val="00DF618A"/>
    <w:rsid w:val="00E12D66"/>
    <w:rsid w:val="00E41713"/>
    <w:rsid w:val="00E4189D"/>
    <w:rsid w:val="00E93936"/>
    <w:rsid w:val="00EA3C18"/>
    <w:rsid w:val="00ED3B4E"/>
    <w:rsid w:val="00EE448A"/>
    <w:rsid w:val="00F05509"/>
    <w:rsid w:val="00F47CDD"/>
    <w:rsid w:val="00F745B0"/>
    <w:rsid w:val="00F764DA"/>
    <w:rsid w:val="00FA367F"/>
    <w:rsid w:val="00FB7B8E"/>
    <w:rsid w:val="00FD4D33"/>
    <w:rsid w:val="00FD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B7AFA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B7AF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a5">
    <w:name w:val="Title"/>
    <w:aliases w:val="Знак Знак Знак Знак,Знак Знак Знак"/>
    <w:basedOn w:val="a"/>
    <w:link w:val="11"/>
    <w:qFormat/>
    <w:rsid w:val="0070750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7075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aliases w:val="Знак Знак Знак Знак Знак,Знак Знак Знак Знак1"/>
    <w:basedOn w:val="a0"/>
    <w:link w:val="a5"/>
    <w:locked/>
    <w:rsid w:val="00707502"/>
    <w:rPr>
      <w:rFonts w:eastAsia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DF475-32B7-4AC7-B8AE-BBBD76DA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2023-03-31T08:10:00Z</cp:lastPrinted>
  <dcterms:created xsi:type="dcterms:W3CDTF">2023-04-05T09:39:00Z</dcterms:created>
  <dcterms:modified xsi:type="dcterms:W3CDTF">2023-04-05T09:39:00Z</dcterms:modified>
</cp:coreProperties>
</file>