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368" w:rsidRDefault="00951368" w:rsidP="00D708C9">
      <w:pPr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  Администрация СП «Село Буднянский»</w:t>
      </w:r>
    </w:p>
    <w:p w:rsidR="00951368" w:rsidRDefault="00951368" w:rsidP="00D708C9">
      <w:pPr>
        <w:jc w:val="both"/>
      </w:pPr>
      <w:r>
        <w:tab/>
      </w:r>
      <w:r>
        <w:tab/>
      </w:r>
      <w:r>
        <w:tab/>
      </w:r>
      <w:r>
        <w:tab/>
      </w:r>
      <w:r>
        <w:tab/>
        <w:t>Спас-Деменского района Калужской области</w:t>
      </w:r>
    </w:p>
    <w:p w:rsidR="00951368" w:rsidRDefault="00951368" w:rsidP="00D708C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51368" w:rsidRDefault="00951368" w:rsidP="00D708C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ПОСТАНОВЛЕНИЕ</w:t>
      </w:r>
    </w:p>
    <w:p w:rsidR="00951368" w:rsidRDefault="00951368" w:rsidP="00D708C9">
      <w:pPr>
        <w:jc w:val="both"/>
      </w:pPr>
    </w:p>
    <w:p w:rsidR="00951368" w:rsidRDefault="00951368" w:rsidP="00D708C9">
      <w:pPr>
        <w:jc w:val="both"/>
      </w:pPr>
      <w:r>
        <w:t>«16» августа 2023 г.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 24</w:t>
      </w:r>
    </w:p>
    <w:p w:rsidR="00951368" w:rsidRDefault="00951368" w:rsidP="00D708C9">
      <w:pPr>
        <w:jc w:val="both"/>
      </w:pPr>
    </w:p>
    <w:p w:rsidR="00951368" w:rsidRDefault="00951368" w:rsidP="00D708C9">
      <w:pPr>
        <w:jc w:val="both"/>
        <w:rPr>
          <w:b/>
        </w:rPr>
      </w:pPr>
      <w:r w:rsidRPr="000674D5">
        <w:rPr>
          <w:b/>
        </w:rPr>
        <w:tab/>
      </w:r>
      <w:r w:rsidRPr="000674D5">
        <w:rPr>
          <w:b/>
        </w:rPr>
        <w:tab/>
      </w:r>
      <w:r w:rsidRPr="000674D5">
        <w:rPr>
          <w:b/>
        </w:rPr>
        <w:tab/>
        <w:t>О внесении изменений в муниципальный нормативный правовой акт</w:t>
      </w:r>
    </w:p>
    <w:p w:rsidR="00951368" w:rsidRDefault="00951368" w:rsidP="00D708C9">
      <w:pPr>
        <w:jc w:val="both"/>
      </w:pPr>
      <w:r>
        <w:rPr>
          <w:b/>
        </w:rPr>
        <w:tab/>
      </w:r>
      <w:r>
        <w:t>В целях устранения противоречий федеральному законодательству, Уставу сельского поселения «Село Буднянский» в муниципальном нормативном правовом акте,</w:t>
      </w:r>
    </w:p>
    <w:p w:rsidR="00951368" w:rsidRPr="000674D5" w:rsidRDefault="00951368" w:rsidP="00D708C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ПОСТАНОВЛЯЮ:</w:t>
      </w:r>
    </w:p>
    <w:p w:rsidR="00951368" w:rsidRDefault="00951368" w:rsidP="00D708C9">
      <w:pPr>
        <w:jc w:val="both"/>
      </w:pPr>
      <w:r>
        <w:t>1. Внести изменения в постановление Администрации СП «Село Буднянский» от 25.01.2023 №5 «Об утверждении муниципальной программы «Благоустройство» территории МО сельское поселение «Село Буднянский» на 2023-2025 годы» (далее-постановление):</w:t>
      </w:r>
    </w:p>
    <w:p w:rsidR="00951368" w:rsidRDefault="00951368" w:rsidP="00D708C9">
      <w:pPr>
        <w:jc w:val="both"/>
      </w:pPr>
      <w:r>
        <w:t>1.1. В преамбуле постановления слова «руководствуясь Уставом муниципального образования сельского поселения «Село Буднянский» исключить.</w:t>
      </w:r>
    </w:p>
    <w:p w:rsidR="00951368" w:rsidRDefault="00951368" w:rsidP="00D708C9">
      <w:pPr>
        <w:jc w:val="both"/>
      </w:pPr>
      <w:r>
        <w:t>2.1. Пункт 4 таблицы «Объемы финансирования программы по годам» раздела 3 программы исключить;</w:t>
      </w:r>
    </w:p>
    <w:p w:rsidR="00951368" w:rsidRDefault="00951368" w:rsidP="00D708C9">
      <w:pPr>
        <w:jc w:val="both"/>
      </w:pPr>
      <w:r>
        <w:t>2.2. в строке «ИТОГО» таблицы «Объемы финансирования по годам» раздела 3 программы:</w:t>
      </w:r>
    </w:p>
    <w:p w:rsidR="00951368" w:rsidRDefault="00951368" w:rsidP="00D708C9">
      <w:pPr>
        <w:jc w:val="both"/>
      </w:pPr>
      <w:r>
        <w:t>А) в столбце 2023 год  цифры «372,8» заменить цифрами «342,8»;</w:t>
      </w:r>
    </w:p>
    <w:p w:rsidR="00951368" w:rsidRDefault="00951368" w:rsidP="00D708C9">
      <w:pPr>
        <w:jc w:val="both"/>
      </w:pPr>
      <w:r>
        <w:t>Б) в столбце 2024 год цифры «324,1» заменить цифрами «294,1»;</w:t>
      </w:r>
    </w:p>
    <w:p w:rsidR="00951368" w:rsidRDefault="00951368" w:rsidP="00D708C9">
      <w:pPr>
        <w:jc w:val="both"/>
      </w:pPr>
      <w:r>
        <w:t>В) в столбце 2025 год цифры «275,5» заменить цифрами «245,5».</w:t>
      </w:r>
    </w:p>
    <w:p w:rsidR="00951368" w:rsidRDefault="00951368" w:rsidP="00D708C9">
      <w:pPr>
        <w:jc w:val="both"/>
      </w:pPr>
      <w:r>
        <w:t>2. Настоящее постановление вступает в силу со дня его обнародования и подлежит размещению на сайте Администрации МР «Спас-Деменский район» в телекоммуникационной сети «Интернет» в разделе «Сельские поселения».</w:t>
      </w:r>
    </w:p>
    <w:p w:rsidR="00951368" w:rsidRDefault="00951368" w:rsidP="00D708C9">
      <w:pPr>
        <w:jc w:val="both"/>
      </w:pPr>
    </w:p>
    <w:p w:rsidR="00951368" w:rsidRDefault="00951368" w:rsidP="00D708C9">
      <w:pPr>
        <w:jc w:val="both"/>
      </w:pPr>
      <w:r>
        <w:t>Глава Администрации СП «Село Буднянский»</w:t>
      </w:r>
      <w:r>
        <w:tab/>
      </w:r>
      <w:r>
        <w:tab/>
      </w:r>
      <w:r>
        <w:tab/>
      </w:r>
      <w:r>
        <w:tab/>
      </w:r>
      <w:r>
        <w:tab/>
        <w:t>Е.А. Усачева</w:t>
      </w:r>
    </w:p>
    <w:sectPr w:rsidR="00951368" w:rsidSect="00F775B3">
      <w:pgSz w:w="11905" w:h="16838" w:code="9"/>
      <w:pgMar w:top="720" w:right="720" w:bottom="720" w:left="720" w:header="0" w:footer="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DisplayPageBoundaries/>
  <w:defaultTabStop w:val="708"/>
  <w:drawingGridHorizontalSpacing w:val="110"/>
  <w:drawingGridVerticalSpacing w:val="299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08C9"/>
    <w:rsid w:val="00012852"/>
    <w:rsid w:val="00026312"/>
    <w:rsid w:val="00032D4F"/>
    <w:rsid w:val="00057DFF"/>
    <w:rsid w:val="000674D5"/>
    <w:rsid w:val="000801D7"/>
    <w:rsid w:val="0008415B"/>
    <w:rsid w:val="000B1DF8"/>
    <w:rsid w:val="000C71B2"/>
    <w:rsid w:val="00103D27"/>
    <w:rsid w:val="0011600C"/>
    <w:rsid w:val="00150022"/>
    <w:rsid w:val="0016226C"/>
    <w:rsid w:val="00164723"/>
    <w:rsid w:val="001E1AE4"/>
    <w:rsid w:val="001F6244"/>
    <w:rsid w:val="00206E09"/>
    <w:rsid w:val="00257360"/>
    <w:rsid w:val="00257696"/>
    <w:rsid w:val="0027006B"/>
    <w:rsid w:val="0027213A"/>
    <w:rsid w:val="00276166"/>
    <w:rsid w:val="00292815"/>
    <w:rsid w:val="002A4B6E"/>
    <w:rsid w:val="00303031"/>
    <w:rsid w:val="00304EAC"/>
    <w:rsid w:val="00337A3E"/>
    <w:rsid w:val="0034447B"/>
    <w:rsid w:val="003A5496"/>
    <w:rsid w:val="003B50DE"/>
    <w:rsid w:val="003F1E5E"/>
    <w:rsid w:val="003F58CB"/>
    <w:rsid w:val="00417621"/>
    <w:rsid w:val="0043460B"/>
    <w:rsid w:val="00443127"/>
    <w:rsid w:val="00446C3E"/>
    <w:rsid w:val="00494C5D"/>
    <w:rsid w:val="00497165"/>
    <w:rsid w:val="004B1354"/>
    <w:rsid w:val="004B3B12"/>
    <w:rsid w:val="004C287C"/>
    <w:rsid w:val="004E34D9"/>
    <w:rsid w:val="004F1C61"/>
    <w:rsid w:val="00516B46"/>
    <w:rsid w:val="005201F0"/>
    <w:rsid w:val="005270BE"/>
    <w:rsid w:val="00551C7F"/>
    <w:rsid w:val="00567962"/>
    <w:rsid w:val="00577B35"/>
    <w:rsid w:val="0058399D"/>
    <w:rsid w:val="00584C2D"/>
    <w:rsid w:val="005E74BE"/>
    <w:rsid w:val="005F2FA5"/>
    <w:rsid w:val="0060608D"/>
    <w:rsid w:val="0064449A"/>
    <w:rsid w:val="006A2070"/>
    <w:rsid w:val="006D040D"/>
    <w:rsid w:val="00705A8E"/>
    <w:rsid w:val="0071704C"/>
    <w:rsid w:val="00727691"/>
    <w:rsid w:val="007300D7"/>
    <w:rsid w:val="00734F3C"/>
    <w:rsid w:val="00765BBF"/>
    <w:rsid w:val="0078736D"/>
    <w:rsid w:val="007A7225"/>
    <w:rsid w:val="007B5637"/>
    <w:rsid w:val="007F236C"/>
    <w:rsid w:val="00802615"/>
    <w:rsid w:val="00821EAC"/>
    <w:rsid w:val="00827BBA"/>
    <w:rsid w:val="008417C0"/>
    <w:rsid w:val="00863E6D"/>
    <w:rsid w:val="00872B6D"/>
    <w:rsid w:val="00881CD0"/>
    <w:rsid w:val="0089492C"/>
    <w:rsid w:val="008A6C9B"/>
    <w:rsid w:val="00917E60"/>
    <w:rsid w:val="0092004E"/>
    <w:rsid w:val="00941FC5"/>
    <w:rsid w:val="00951368"/>
    <w:rsid w:val="00955050"/>
    <w:rsid w:val="0096169C"/>
    <w:rsid w:val="0097544D"/>
    <w:rsid w:val="009A214A"/>
    <w:rsid w:val="009B05A6"/>
    <w:rsid w:val="009F1B0C"/>
    <w:rsid w:val="00A13706"/>
    <w:rsid w:val="00AA3E6A"/>
    <w:rsid w:val="00AE4E43"/>
    <w:rsid w:val="00B126D4"/>
    <w:rsid w:val="00B227FE"/>
    <w:rsid w:val="00B67B9E"/>
    <w:rsid w:val="00BA21E9"/>
    <w:rsid w:val="00BC74B0"/>
    <w:rsid w:val="00BC7910"/>
    <w:rsid w:val="00BF19F0"/>
    <w:rsid w:val="00C03CBD"/>
    <w:rsid w:val="00C12EA2"/>
    <w:rsid w:val="00C27ECC"/>
    <w:rsid w:val="00C426F5"/>
    <w:rsid w:val="00C715A5"/>
    <w:rsid w:val="00C87EF4"/>
    <w:rsid w:val="00C937A3"/>
    <w:rsid w:val="00CE3D55"/>
    <w:rsid w:val="00CE3D7D"/>
    <w:rsid w:val="00CE641A"/>
    <w:rsid w:val="00D43102"/>
    <w:rsid w:val="00D45230"/>
    <w:rsid w:val="00D708C9"/>
    <w:rsid w:val="00D8269A"/>
    <w:rsid w:val="00D94912"/>
    <w:rsid w:val="00D961E6"/>
    <w:rsid w:val="00DA1616"/>
    <w:rsid w:val="00DA630E"/>
    <w:rsid w:val="00DB5425"/>
    <w:rsid w:val="00DC16F6"/>
    <w:rsid w:val="00DF54CF"/>
    <w:rsid w:val="00E03B38"/>
    <w:rsid w:val="00E454A7"/>
    <w:rsid w:val="00E519C0"/>
    <w:rsid w:val="00E57F68"/>
    <w:rsid w:val="00E67F13"/>
    <w:rsid w:val="00F13691"/>
    <w:rsid w:val="00F14229"/>
    <w:rsid w:val="00F56EEE"/>
    <w:rsid w:val="00F63D0B"/>
    <w:rsid w:val="00F775B3"/>
    <w:rsid w:val="00F7773F"/>
    <w:rsid w:val="00F972CF"/>
    <w:rsid w:val="00FB72A1"/>
    <w:rsid w:val="00FC05E4"/>
    <w:rsid w:val="00FC2F97"/>
    <w:rsid w:val="00FF7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14A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A214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A214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A214A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A214A"/>
    <w:rPr>
      <w:rFonts w:ascii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9A21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1</Pages>
  <Words>210</Words>
  <Characters>1202</Characters>
  <Application>Microsoft Office Outlook</Application>
  <DocSecurity>0</DocSecurity>
  <Lines>0</Lines>
  <Paragraphs>0</Paragraphs>
  <ScaleCrop>false</ScaleCrop>
  <Company>DG Win&amp;Soft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Ermilenkov</dc:creator>
  <cp:keywords/>
  <dc:description/>
  <cp:lastModifiedBy>Пользователь</cp:lastModifiedBy>
  <cp:revision>3</cp:revision>
  <dcterms:created xsi:type="dcterms:W3CDTF">2023-08-07T07:58:00Z</dcterms:created>
  <dcterms:modified xsi:type="dcterms:W3CDTF">2023-09-29T09:53:00Z</dcterms:modified>
</cp:coreProperties>
</file>