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Сельская Дума сельского поселения</w:t>
      </w:r>
    </w:p>
    <w:p w:rsidR="008359B7" w:rsidRDefault="008359B7" w:rsidP="008359B7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«Село Буднянский» </w:t>
      </w:r>
      <w:proofErr w:type="spellStart"/>
      <w:r>
        <w:rPr>
          <w:rFonts w:cs="Calibri"/>
          <w:sz w:val="28"/>
          <w:szCs w:val="28"/>
        </w:rPr>
        <w:t>Спас-Деменского</w:t>
      </w:r>
      <w:proofErr w:type="spellEnd"/>
      <w:r>
        <w:rPr>
          <w:rFonts w:cs="Calibri"/>
          <w:sz w:val="28"/>
          <w:szCs w:val="28"/>
        </w:rPr>
        <w:t xml:space="preserve"> района    </w:t>
      </w: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Калужской области</w:t>
      </w: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</w:t>
      </w:r>
    </w:p>
    <w:p w:rsidR="008359B7" w:rsidRDefault="008359B7" w:rsidP="008359B7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от  </w:t>
      </w:r>
      <w:r>
        <w:rPr>
          <w:rFonts w:cs="Calibri"/>
          <w:b/>
          <w:spacing w:val="-13"/>
          <w:sz w:val="28"/>
          <w:szCs w:val="28"/>
        </w:rPr>
        <w:t xml:space="preserve">29.03.2023 </w:t>
      </w:r>
      <w:r>
        <w:rPr>
          <w:rFonts w:cs="Calibri"/>
          <w:b/>
          <w:sz w:val="28"/>
          <w:szCs w:val="28"/>
        </w:rPr>
        <w:t>г.                                                                                                          № 147</w:t>
      </w: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</w:p>
    <w:p w:rsidR="008359B7" w:rsidRDefault="008359B7" w:rsidP="00835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/>
          <w:sz w:val="28"/>
          <w:szCs w:val="28"/>
        </w:rPr>
        <w:t>О в</w:t>
      </w:r>
      <w:r>
        <w:rPr>
          <w:rFonts w:cs="Calibri"/>
          <w:b/>
          <w:bCs/>
          <w:sz w:val="28"/>
          <w:szCs w:val="28"/>
        </w:rPr>
        <w:t xml:space="preserve">несении изменений в </w:t>
      </w:r>
      <w:r>
        <w:rPr>
          <w:rFonts w:cs="Calibri"/>
          <w:b/>
          <w:sz w:val="28"/>
          <w:szCs w:val="28"/>
        </w:rPr>
        <w:t xml:space="preserve">Порядок проведения </w:t>
      </w:r>
      <w:proofErr w:type="spellStart"/>
      <w:r>
        <w:rPr>
          <w:rFonts w:cs="Calibri"/>
          <w:b/>
          <w:sz w:val="28"/>
          <w:szCs w:val="28"/>
        </w:rPr>
        <w:t>антикоррупционной</w:t>
      </w:r>
      <w:proofErr w:type="spellEnd"/>
      <w:r>
        <w:rPr>
          <w:rFonts w:cs="Calibri"/>
          <w:b/>
          <w:sz w:val="28"/>
          <w:szCs w:val="28"/>
        </w:rPr>
        <w:t xml:space="preserve"> экспертизы нормативных правовых актов Сельской Думы муниципального образования сельское поселение «Село Буднянский» </w:t>
      </w:r>
      <w:proofErr w:type="spellStart"/>
      <w:r>
        <w:rPr>
          <w:rFonts w:cs="Calibri"/>
          <w:b/>
          <w:sz w:val="28"/>
          <w:szCs w:val="28"/>
        </w:rPr>
        <w:t>Спас-Деменского</w:t>
      </w:r>
      <w:proofErr w:type="spellEnd"/>
      <w:r>
        <w:rPr>
          <w:rFonts w:cs="Calibri"/>
          <w:b/>
          <w:sz w:val="28"/>
          <w:szCs w:val="28"/>
        </w:rPr>
        <w:t xml:space="preserve"> района Калужской области и их проектов (решение Сельской Думы от 26.12.2022 г. № 122)</w:t>
      </w: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</w:p>
    <w:p w:rsidR="008359B7" w:rsidRDefault="008359B7" w:rsidP="008359B7">
      <w:pPr>
        <w:tabs>
          <w:tab w:val="left" w:pos="2328"/>
        </w:tabs>
        <w:rPr>
          <w:b/>
        </w:rPr>
      </w:pPr>
    </w:p>
    <w:p w:rsidR="008359B7" w:rsidRDefault="008359B7" w:rsidP="008359B7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связи с выявлением в муниципальном нормативном правовом акте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8"/>
          <w:szCs w:val="28"/>
        </w:rPr>
        <w:t>несоответствия федеральному законодательству, Сельская Дума сельского поселения «Село Буднянский»</w:t>
      </w:r>
    </w:p>
    <w:p w:rsidR="008359B7" w:rsidRDefault="008359B7" w:rsidP="008359B7"/>
    <w:p w:rsidR="008359B7" w:rsidRDefault="008359B7" w:rsidP="008359B7">
      <w:pPr>
        <w:tabs>
          <w:tab w:val="left" w:pos="4392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РЕШИЛА:</w:t>
      </w: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1.Внести в </w:t>
      </w:r>
      <w:r>
        <w:rPr>
          <w:rFonts w:cs="Calibri"/>
          <w:sz w:val="28"/>
          <w:szCs w:val="28"/>
        </w:rPr>
        <w:t xml:space="preserve">Порядок проведения </w:t>
      </w:r>
      <w:proofErr w:type="spellStart"/>
      <w:r>
        <w:rPr>
          <w:rFonts w:cs="Calibri"/>
          <w:sz w:val="28"/>
          <w:szCs w:val="28"/>
        </w:rPr>
        <w:t>антикоррупционной</w:t>
      </w:r>
      <w:proofErr w:type="spellEnd"/>
      <w:r>
        <w:rPr>
          <w:rFonts w:cs="Calibri"/>
          <w:sz w:val="28"/>
          <w:szCs w:val="28"/>
        </w:rPr>
        <w:t xml:space="preserve"> экспертизы нормативных правовых актов Сельской Думы муниципального образования сельское поселение «Село Буднянский» </w:t>
      </w:r>
      <w:proofErr w:type="spellStart"/>
      <w:r>
        <w:rPr>
          <w:rFonts w:cs="Calibri"/>
          <w:sz w:val="28"/>
          <w:szCs w:val="28"/>
        </w:rPr>
        <w:t>Спас-Деменского</w:t>
      </w:r>
      <w:proofErr w:type="spellEnd"/>
      <w:r>
        <w:rPr>
          <w:rFonts w:cs="Calibri"/>
          <w:sz w:val="28"/>
          <w:szCs w:val="28"/>
        </w:rPr>
        <w:t xml:space="preserve"> района Калужской области и их проектов, следующие изменения:</w:t>
      </w: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- раздел 4 «Независимая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правовых актов Сельской Думы и их проектов» </w:t>
      </w:r>
      <w:r>
        <w:rPr>
          <w:rFonts w:cs="Calibri"/>
          <w:sz w:val="28"/>
          <w:szCs w:val="28"/>
        </w:rPr>
        <w:t>исключить.</w:t>
      </w:r>
    </w:p>
    <w:p w:rsidR="008359B7" w:rsidRDefault="008359B7" w:rsidP="008359B7">
      <w:pPr>
        <w:spacing w:after="0" w:line="240" w:lineRule="auto"/>
        <w:rPr>
          <w:rFonts w:cs="Calibri"/>
          <w:bCs/>
          <w:sz w:val="28"/>
          <w:szCs w:val="28"/>
        </w:rPr>
      </w:pP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Cs/>
          <w:sz w:val="28"/>
          <w:szCs w:val="28"/>
        </w:rPr>
        <w:t>2.О</w:t>
      </w:r>
      <w:r>
        <w:rPr>
          <w:rFonts w:cs="Calibri"/>
          <w:sz w:val="28"/>
          <w:szCs w:val="28"/>
        </w:rPr>
        <w:t xml:space="preserve">бнародовать данное решение путем вывешивания на доске объявлений в здании администрации расположенном по адресу: 249623, Калужская область, Спас-Деменский район, с. Буднянский, ул. Школьная, д. 16  и  разместить </w:t>
      </w:r>
      <w:r>
        <w:rPr>
          <w:rFonts w:cs="Calibri"/>
          <w:kern w:val="2"/>
          <w:sz w:val="28"/>
          <w:szCs w:val="28"/>
        </w:rPr>
        <w:t>на официальном сайте администрации МР «Спас-Деменский район» в разделе сельские поселения в информационно-телекоммуникационной сети «Интернет».</w:t>
      </w:r>
      <w:r>
        <w:rPr>
          <w:rFonts w:cs="Calibri"/>
          <w:sz w:val="28"/>
          <w:szCs w:val="28"/>
        </w:rPr>
        <w:t xml:space="preserve"> </w:t>
      </w:r>
    </w:p>
    <w:p w:rsidR="008359B7" w:rsidRDefault="008359B7" w:rsidP="00835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  </w:t>
      </w:r>
    </w:p>
    <w:p w:rsidR="008359B7" w:rsidRDefault="008359B7" w:rsidP="00835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3. 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8359B7" w:rsidRDefault="008359B7" w:rsidP="008359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bCs/>
          <w:sz w:val="28"/>
          <w:szCs w:val="28"/>
        </w:rPr>
      </w:pP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</w:p>
    <w:p w:rsidR="008359B7" w:rsidRDefault="008359B7" w:rsidP="008359B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Глава сельского поселения</w:t>
      </w:r>
    </w:p>
    <w:p w:rsidR="004A7370" w:rsidRDefault="008359B7" w:rsidP="008359B7">
      <w:pPr>
        <w:tabs>
          <w:tab w:val="left" w:pos="7260"/>
        </w:tabs>
        <w:spacing w:after="0" w:line="240" w:lineRule="auto"/>
      </w:pPr>
      <w:r>
        <w:rPr>
          <w:rFonts w:cs="Calibri"/>
          <w:sz w:val="28"/>
          <w:szCs w:val="28"/>
        </w:rPr>
        <w:t xml:space="preserve">«Село Буднянский»                                                   </w:t>
      </w:r>
      <w:r>
        <w:rPr>
          <w:rFonts w:cs="Calibri"/>
          <w:sz w:val="28"/>
          <w:szCs w:val="28"/>
        </w:rPr>
        <w:tab/>
        <w:t xml:space="preserve"> </w:t>
      </w:r>
      <w:proofErr w:type="spellStart"/>
      <w:r>
        <w:rPr>
          <w:rFonts w:cs="Calibri"/>
          <w:sz w:val="28"/>
          <w:szCs w:val="28"/>
        </w:rPr>
        <w:t>О.А.Лысенкова</w:t>
      </w:r>
      <w:proofErr w:type="spellEnd"/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59B7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359B7"/>
    <w:rsid w:val="00880B52"/>
    <w:rsid w:val="008B6210"/>
    <w:rsid w:val="008C6A98"/>
    <w:rsid w:val="008D340B"/>
    <w:rsid w:val="0092407A"/>
    <w:rsid w:val="00927275"/>
    <w:rsid w:val="009B22FE"/>
    <w:rsid w:val="009F4D01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35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>DG Win&amp;Soft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2023-04-17T05:11:00Z</dcterms:created>
  <dcterms:modified xsi:type="dcterms:W3CDTF">2023-04-17T05:11:00Z</dcterms:modified>
</cp:coreProperties>
</file>