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CA" w:rsidRDefault="00E027CA" w:rsidP="00E027C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7CA" w:rsidRDefault="00E027CA" w:rsidP="00E027CA">
      <w:pPr>
        <w:jc w:val="center"/>
        <w:rPr>
          <w:sz w:val="36"/>
          <w:szCs w:val="36"/>
          <w:lang w:val="en-US"/>
        </w:rPr>
      </w:pPr>
    </w:p>
    <w:p w:rsidR="00E027CA" w:rsidRPr="00E027CA" w:rsidRDefault="00E027CA" w:rsidP="00E027CA">
      <w:pPr>
        <w:jc w:val="center"/>
        <w:rPr>
          <w:sz w:val="36"/>
          <w:szCs w:val="36"/>
        </w:rPr>
      </w:pPr>
      <w:r w:rsidRPr="00E027CA">
        <w:rPr>
          <w:sz w:val="36"/>
          <w:szCs w:val="36"/>
        </w:rPr>
        <w:t xml:space="preserve">Администрация </w:t>
      </w:r>
      <w:proofErr w:type="spellStart"/>
      <w:r w:rsidRPr="00E027CA">
        <w:rPr>
          <w:sz w:val="36"/>
          <w:szCs w:val="36"/>
        </w:rPr>
        <w:t>Спас-Деменского</w:t>
      </w:r>
      <w:proofErr w:type="spellEnd"/>
      <w:r w:rsidRPr="00E027CA">
        <w:rPr>
          <w:sz w:val="36"/>
          <w:szCs w:val="36"/>
        </w:rPr>
        <w:t xml:space="preserve"> муниципального округа</w:t>
      </w:r>
    </w:p>
    <w:p w:rsidR="00E027CA" w:rsidRPr="00E027CA" w:rsidRDefault="00E027CA" w:rsidP="00E027CA">
      <w:pPr>
        <w:jc w:val="center"/>
        <w:rPr>
          <w:sz w:val="36"/>
          <w:szCs w:val="36"/>
        </w:rPr>
      </w:pPr>
      <w:r w:rsidRPr="00E027CA">
        <w:rPr>
          <w:sz w:val="36"/>
          <w:szCs w:val="36"/>
        </w:rPr>
        <w:t>Калужской области</w:t>
      </w:r>
    </w:p>
    <w:p w:rsidR="00E027CA" w:rsidRPr="00E027CA" w:rsidRDefault="00E027CA" w:rsidP="00E027CA">
      <w:pPr>
        <w:jc w:val="center"/>
        <w:rPr>
          <w:sz w:val="36"/>
          <w:szCs w:val="36"/>
        </w:rPr>
      </w:pPr>
    </w:p>
    <w:p w:rsidR="00E027CA" w:rsidRDefault="00E027CA" w:rsidP="00E027CA">
      <w:pPr>
        <w:pStyle w:val="aa"/>
        <w:jc w:val="center"/>
        <w:rPr>
          <w:rFonts w:ascii="Times New Roman" w:hAnsi="Times New Roman"/>
          <w:sz w:val="36"/>
          <w:szCs w:val="36"/>
        </w:rPr>
      </w:pPr>
      <w:r w:rsidRPr="00E027CA">
        <w:rPr>
          <w:rFonts w:ascii="Times New Roman" w:hAnsi="Times New Roman"/>
          <w:sz w:val="36"/>
          <w:szCs w:val="36"/>
        </w:rPr>
        <w:t>ПОСТАНОВЛЕНИЕ</w:t>
      </w:r>
    </w:p>
    <w:p w:rsidR="00713CAC" w:rsidRPr="00E027CA" w:rsidRDefault="00713CAC" w:rsidP="00E027CA">
      <w:pPr>
        <w:pStyle w:val="aa"/>
        <w:jc w:val="center"/>
        <w:rPr>
          <w:rFonts w:ascii="Times New Roman" w:hAnsi="Times New Roman"/>
          <w:b w:val="0"/>
          <w:i/>
          <w:sz w:val="36"/>
          <w:szCs w:val="36"/>
        </w:rPr>
      </w:pPr>
    </w:p>
    <w:p w:rsidR="00E027CA" w:rsidRDefault="00E027CA" w:rsidP="00E027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27C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Pr="00E027CA">
        <w:rPr>
          <w:rFonts w:ascii="Times New Roman" w:hAnsi="Times New Roman" w:cs="Times New Roman"/>
          <w:b w:val="0"/>
          <w:sz w:val="28"/>
          <w:szCs w:val="28"/>
        </w:rPr>
        <w:t xml:space="preserve"> декабря 2025 г. 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39</w:t>
      </w:r>
    </w:p>
    <w:p w:rsidR="00713CAC" w:rsidRPr="00E027CA" w:rsidRDefault="00713CAC" w:rsidP="00E027CA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E027CA" w:rsidRPr="00E027CA" w:rsidRDefault="00E027CA" w:rsidP="00E027C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027CA" w:rsidRPr="00E027CA" w:rsidRDefault="00E027CA" w:rsidP="00E027C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027CA">
        <w:rPr>
          <w:rFonts w:ascii="Times New Roman" w:hAnsi="Times New Roman" w:cs="Times New Roman"/>
          <w:sz w:val="26"/>
          <w:szCs w:val="26"/>
        </w:rPr>
        <w:t>Об утверждении муниципальной  программы</w:t>
      </w:r>
    </w:p>
    <w:p w:rsidR="00E027CA" w:rsidRPr="00E027CA" w:rsidRDefault="00E027CA" w:rsidP="00E027C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027C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Поддержка и развитие малого и среднего предпринимательства </w:t>
      </w:r>
      <w:r w:rsidRPr="00E027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27CA" w:rsidRPr="00E027CA" w:rsidRDefault="00E027CA" w:rsidP="00E027C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027C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027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27CA">
        <w:rPr>
          <w:rFonts w:ascii="Times New Roman" w:hAnsi="Times New Roman" w:cs="Times New Roman"/>
          <w:sz w:val="26"/>
          <w:szCs w:val="26"/>
        </w:rPr>
        <w:t>Спас-Деменском</w:t>
      </w:r>
      <w:proofErr w:type="gramEnd"/>
      <w:r w:rsidRPr="00E027CA">
        <w:rPr>
          <w:rFonts w:ascii="Times New Roman" w:hAnsi="Times New Roman" w:cs="Times New Roman"/>
          <w:sz w:val="26"/>
          <w:szCs w:val="26"/>
        </w:rPr>
        <w:t xml:space="preserve"> муниципальном округе Калужской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027CA" w:rsidRPr="00E027CA" w:rsidRDefault="00E027CA" w:rsidP="00E027C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027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27CA" w:rsidRPr="00E027CA" w:rsidRDefault="00E027CA" w:rsidP="00E027CA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proofErr w:type="gramStart"/>
      <w:r w:rsidR="00713CAC">
        <w:rPr>
          <w:rFonts w:ascii="Times New Roman" w:hAnsi="Times New Roman" w:cs="Times New Roman"/>
          <w:b w:val="0"/>
          <w:sz w:val="26"/>
          <w:szCs w:val="26"/>
        </w:rPr>
        <w:t>В</w:t>
      </w:r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 xml:space="preserve"> целях </w:t>
      </w:r>
      <w:r w:rsidR="00713CAC">
        <w:rPr>
          <w:rFonts w:ascii="Times New Roman" w:hAnsi="Times New Roman" w:cs="Times New Roman"/>
          <w:b w:val="0"/>
          <w:sz w:val="26"/>
          <w:szCs w:val="26"/>
        </w:rPr>
        <w:t xml:space="preserve">создания благоприятных условий для развития малого и среднего предпринимательства на территории </w:t>
      </w:r>
      <w:proofErr w:type="spellStart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 области</w:t>
      </w:r>
      <w:r w:rsidR="00713CAC">
        <w:rPr>
          <w:rFonts w:ascii="Times New Roman" w:hAnsi="Times New Roman" w:cs="Times New Roman"/>
          <w:b w:val="0"/>
          <w:sz w:val="26"/>
          <w:szCs w:val="26"/>
        </w:rPr>
        <w:t xml:space="preserve">, а также </w:t>
      </w:r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13CAC">
        <w:rPr>
          <w:rFonts w:ascii="Times New Roman" w:hAnsi="Times New Roman" w:cs="Times New Roman"/>
          <w:b w:val="0"/>
          <w:sz w:val="26"/>
          <w:szCs w:val="26"/>
        </w:rPr>
        <w:t>в</w:t>
      </w:r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соответствии </w:t>
      </w:r>
      <w:r w:rsidR="00713CAC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 xml:space="preserve">перечнем  муниципальных программ </w:t>
      </w:r>
      <w:proofErr w:type="spellStart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 области, утвержденным постановлением администрации </w:t>
      </w:r>
      <w:proofErr w:type="spellStart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 области  от   26.11.2025г. № 24 «Об утверждении перечня муниципальных программ </w:t>
      </w:r>
      <w:proofErr w:type="spellStart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="00713CAC"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 области»,</w:t>
      </w:r>
      <w:r w:rsidR="00713CAC">
        <w:rPr>
          <w:rFonts w:ascii="Times New Roman" w:hAnsi="Times New Roman" w:cs="Times New Roman"/>
          <w:b w:val="0"/>
          <w:sz w:val="26"/>
          <w:szCs w:val="26"/>
        </w:rPr>
        <w:t xml:space="preserve"> руководствуясь </w:t>
      </w:r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  <w:proofErr w:type="spellStart"/>
      <w:r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</w:t>
      </w:r>
      <w:proofErr w:type="gramEnd"/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области от 26.11.2025г. № 23  «</w:t>
      </w:r>
      <w:proofErr w:type="gramStart"/>
      <w:r w:rsidRPr="00E027CA">
        <w:rPr>
          <w:rFonts w:ascii="Times New Roman" w:hAnsi="Times New Roman" w:cs="Times New Roman"/>
          <w:b w:val="0"/>
          <w:sz w:val="26"/>
          <w:szCs w:val="26"/>
        </w:rPr>
        <w:t>Об</w:t>
      </w:r>
      <w:proofErr w:type="gramEnd"/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E027CA">
        <w:rPr>
          <w:rFonts w:ascii="Times New Roman" w:hAnsi="Times New Roman" w:cs="Times New Roman"/>
          <w:b w:val="0"/>
          <w:sz w:val="26"/>
          <w:szCs w:val="26"/>
        </w:rPr>
        <w:t>утверждении</w:t>
      </w:r>
      <w:proofErr w:type="gramEnd"/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порядка разработки, реализации, мониторинга и оценки эффективности муниципальных программ </w:t>
      </w:r>
      <w:proofErr w:type="spellStart"/>
      <w:r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 области», Администрация </w:t>
      </w:r>
      <w:proofErr w:type="spellStart"/>
      <w:r w:rsidRPr="00E027CA">
        <w:rPr>
          <w:rFonts w:ascii="Times New Roman" w:hAnsi="Times New Roman" w:cs="Times New Roman"/>
          <w:b w:val="0"/>
          <w:sz w:val="26"/>
          <w:szCs w:val="26"/>
        </w:rPr>
        <w:t>Спас-Деменского</w:t>
      </w:r>
      <w:proofErr w:type="spellEnd"/>
      <w:r w:rsidRPr="00E027C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Калужской области </w:t>
      </w:r>
    </w:p>
    <w:p w:rsidR="00E027CA" w:rsidRPr="00E027CA" w:rsidRDefault="00E027CA" w:rsidP="00E027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27CA" w:rsidRPr="00E027CA" w:rsidRDefault="00E027CA" w:rsidP="00E027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27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27CA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027CA" w:rsidRPr="00E027CA" w:rsidRDefault="00E027CA" w:rsidP="00E027C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027CA" w:rsidRPr="00E027CA" w:rsidRDefault="00E027CA" w:rsidP="00E027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27CA">
        <w:rPr>
          <w:rFonts w:ascii="Times New Roman" w:hAnsi="Times New Roman" w:cs="Times New Roman"/>
          <w:sz w:val="26"/>
          <w:szCs w:val="26"/>
        </w:rPr>
        <w:t>1. Утвердить муниципальную программу "</w:t>
      </w:r>
      <w:r w:rsidR="00713CAC">
        <w:rPr>
          <w:rFonts w:ascii="Times New Roman" w:hAnsi="Times New Roman" w:cs="Times New Roman"/>
          <w:sz w:val="26"/>
          <w:szCs w:val="26"/>
        </w:rPr>
        <w:t xml:space="preserve">Поддержка и развитие малого и среднего предпринимательства </w:t>
      </w:r>
      <w:r w:rsidRPr="00E027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27C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027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27CA">
        <w:rPr>
          <w:rFonts w:ascii="Times New Roman" w:hAnsi="Times New Roman" w:cs="Times New Roman"/>
          <w:sz w:val="26"/>
          <w:szCs w:val="26"/>
        </w:rPr>
        <w:t>Спас-Деменском</w:t>
      </w:r>
      <w:proofErr w:type="gramEnd"/>
      <w:r w:rsidRPr="00E027CA">
        <w:rPr>
          <w:rFonts w:ascii="Times New Roman" w:hAnsi="Times New Roman" w:cs="Times New Roman"/>
          <w:sz w:val="26"/>
          <w:szCs w:val="26"/>
        </w:rPr>
        <w:t xml:space="preserve"> муниципальном округе Калужской области</w:t>
      </w:r>
      <w:r w:rsidR="00713CAC">
        <w:rPr>
          <w:rFonts w:ascii="Times New Roman" w:hAnsi="Times New Roman" w:cs="Times New Roman"/>
          <w:sz w:val="26"/>
          <w:szCs w:val="26"/>
        </w:rPr>
        <w:t>»</w:t>
      </w:r>
      <w:r w:rsidRPr="00E027CA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E027CA" w:rsidRPr="00E027CA" w:rsidRDefault="00E027CA" w:rsidP="00E027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27CA">
        <w:rPr>
          <w:rFonts w:ascii="Times New Roman" w:hAnsi="Times New Roman" w:cs="Times New Roman"/>
          <w:sz w:val="26"/>
          <w:szCs w:val="26"/>
        </w:rPr>
        <w:t>2. Настоящее</w:t>
      </w:r>
      <w:r w:rsidR="00F31B61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Pr="00E027CA">
        <w:rPr>
          <w:rFonts w:ascii="Times New Roman" w:hAnsi="Times New Roman" w:cs="Times New Roman"/>
          <w:sz w:val="26"/>
          <w:szCs w:val="26"/>
        </w:rPr>
        <w:t xml:space="preserve"> </w:t>
      </w:r>
      <w:r w:rsidR="00F31B61">
        <w:rPr>
          <w:rFonts w:ascii="Times New Roman" w:hAnsi="Times New Roman" w:cs="Times New Roman"/>
          <w:sz w:val="26"/>
          <w:szCs w:val="26"/>
        </w:rPr>
        <w:t xml:space="preserve">вступает в силу со дня его официального опубликования, но не ранее </w:t>
      </w:r>
      <w:r w:rsidRPr="00E027CA">
        <w:rPr>
          <w:rFonts w:ascii="Times New Roman" w:hAnsi="Times New Roman" w:cs="Times New Roman"/>
          <w:sz w:val="26"/>
          <w:szCs w:val="26"/>
        </w:rPr>
        <w:t>1 января 2026 года.</w:t>
      </w:r>
    </w:p>
    <w:p w:rsidR="00E027CA" w:rsidRPr="00E027CA" w:rsidRDefault="00E027CA" w:rsidP="00E027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27CA" w:rsidRPr="00E027CA" w:rsidRDefault="00E027CA" w:rsidP="00E027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27CA" w:rsidRPr="00E027CA" w:rsidRDefault="00622B69" w:rsidP="00622B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П.п.</w:t>
      </w:r>
    </w:p>
    <w:p w:rsidR="00E027CA" w:rsidRPr="00E027CA" w:rsidRDefault="00E027CA" w:rsidP="00E027C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E027C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E027CA">
        <w:rPr>
          <w:rFonts w:ascii="Times New Roman" w:hAnsi="Times New Roman" w:cs="Times New Roman"/>
          <w:b/>
          <w:sz w:val="26"/>
          <w:szCs w:val="26"/>
        </w:rPr>
        <w:t>Спас-Деменского</w:t>
      </w:r>
      <w:proofErr w:type="spellEnd"/>
      <w:r w:rsidRPr="00E027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027CA" w:rsidRPr="00E027CA" w:rsidRDefault="00E027CA" w:rsidP="00E027C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E027CA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                                                                 В.А. </w:t>
      </w:r>
      <w:proofErr w:type="spellStart"/>
      <w:r w:rsidRPr="00E027CA">
        <w:rPr>
          <w:rFonts w:ascii="Times New Roman" w:hAnsi="Times New Roman" w:cs="Times New Roman"/>
          <w:b/>
          <w:sz w:val="26"/>
          <w:szCs w:val="26"/>
        </w:rPr>
        <w:t>Бузанов</w:t>
      </w:r>
      <w:proofErr w:type="spellEnd"/>
    </w:p>
    <w:p w:rsidR="00E027CA" w:rsidRPr="00E027CA" w:rsidRDefault="00E027CA" w:rsidP="00E027CA">
      <w:pPr>
        <w:pStyle w:val="a3"/>
        <w:jc w:val="center"/>
        <w:rPr>
          <w:b/>
          <w:sz w:val="26"/>
          <w:szCs w:val="26"/>
        </w:rPr>
      </w:pPr>
    </w:p>
    <w:p w:rsidR="00E027CA" w:rsidRDefault="00E027CA">
      <w:pPr>
        <w:pStyle w:val="ConsPlusNormal"/>
        <w:jc w:val="both"/>
        <w:rPr>
          <w:rFonts w:ascii="Times New Roman" w:hAnsi="Times New Roman" w:cs="Times New Roman"/>
        </w:rPr>
      </w:pPr>
    </w:p>
    <w:p w:rsidR="00713CAC" w:rsidRDefault="00713CAC" w:rsidP="00027EB2">
      <w:pPr>
        <w:pStyle w:val="ConsPlusNormal"/>
        <w:jc w:val="right"/>
        <w:rPr>
          <w:rFonts w:ascii="Times New Roman" w:hAnsi="Times New Roman" w:cs="Times New Roman"/>
        </w:rPr>
      </w:pPr>
    </w:p>
    <w:p w:rsidR="00027EB2" w:rsidRPr="00713CAC" w:rsidRDefault="00027EB2" w:rsidP="00027E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713CA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27EB2" w:rsidRPr="00713CAC" w:rsidRDefault="00027EB2" w:rsidP="00027E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proofErr w:type="spellStart"/>
      <w:r w:rsidRPr="00713CAC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Pr="00713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B2" w:rsidRPr="00713CAC" w:rsidRDefault="00027EB2" w:rsidP="00027E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области </w:t>
      </w:r>
    </w:p>
    <w:p w:rsidR="00027EB2" w:rsidRPr="00713CAC" w:rsidRDefault="00027EB2" w:rsidP="00027E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 xml:space="preserve">от 19 декабря  2025 г. N39 </w:t>
      </w:r>
    </w:p>
    <w:p w:rsidR="00027EB2" w:rsidRDefault="00027E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1060" w:rsidRPr="004104B5" w:rsidRDefault="00C010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104B5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C01060" w:rsidRPr="004104B5" w:rsidRDefault="006B6D2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104B5">
        <w:rPr>
          <w:rFonts w:ascii="Times New Roman" w:hAnsi="Times New Roman" w:cs="Times New Roman"/>
          <w:sz w:val="26"/>
          <w:szCs w:val="26"/>
        </w:rPr>
        <w:t>«</w:t>
      </w:r>
      <w:r w:rsidR="00C01060" w:rsidRPr="004104B5">
        <w:rPr>
          <w:rFonts w:ascii="Times New Roman" w:hAnsi="Times New Roman" w:cs="Times New Roman"/>
          <w:sz w:val="26"/>
          <w:szCs w:val="26"/>
        </w:rPr>
        <w:t xml:space="preserve"> ПОДДЕРЖКА И РАЗВИТИЕ МАЛОГО И СРЕДНЕГО</w:t>
      </w:r>
    </w:p>
    <w:p w:rsidR="00C01060" w:rsidRPr="004104B5" w:rsidRDefault="00C01060" w:rsidP="00010BD9">
      <w:pPr>
        <w:pStyle w:val="ConsPlusTitle"/>
        <w:jc w:val="center"/>
        <w:rPr>
          <w:sz w:val="26"/>
          <w:szCs w:val="26"/>
        </w:rPr>
      </w:pPr>
      <w:r w:rsidRPr="004104B5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940EFC" w:rsidRPr="004104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0EFC" w:rsidRPr="004104B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010BD9" w:rsidRPr="004104B5">
        <w:rPr>
          <w:rFonts w:ascii="Times New Roman" w:hAnsi="Times New Roman" w:cs="Times New Roman"/>
          <w:sz w:val="26"/>
          <w:szCs w:val="26"/>
        </w:rPr>
        <w:t xml:space="preserve"> </w:t>
      </w:r>
      <w:r w:rsidR="006B6D28" w:rsidRPr="004104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6D28" w:rsidRPr="004104B5">
        <w:rPr>
          <w:rFonts w:ascii="Times New Roman" w:hAnsi="Times New Roman" w:cs="Times New Roman"/>
          <w:sz w:val="26"/>
          <w:szCs w:val="26"/>
        </w:rPr>
        <w:t>СПАС-ДЕМЕНСКОМ</w:t>
      </w:r>
      <w:proofErr w:type="gramEnd"/>
      <w:r w:rsidR="006B6D28" w:rsidRPr="004104B5">
        <w:rPr>
          <w:rFonts w:ascii="Times New Roman" w:hAnsi="Times New Roman" w:cs="Times New Roman"/>
          <w:sz w:val="26"/>
          <w:szCs w:val="26"/>
        </w:rPr>
        <w:t xml:space="preserve"> </w:t>
      </w:r>
      <w:r w:rsidR="002E2D6B" w:rsidRPr="004104B5">
        <w:rPr>
          <w:rFonts w:ascii="Times New Roman" w:hAnsi="Times New Roman" w:cs="Times New Roman"/>
          <w:sz w:val="26"/>
          <w:szCs w:val="26"/>
        </w:rPr>
        <w:t xml:space="preserve">МУНИНИЦИПАЛЬНОМ </w:t>
      </w:r>
      <w:r w:rsidR="006B6D28" w:rsidRPr="004104B5">
        <w:rPr>
          <w:rFonts w:ascii="Times New Roman" w:hAnsi="Times New Roman" w:cs="Times New Roman"/>
          <w:sz w:val="26"/>
          <w:szCs w:val="26"/>
        </w:rPr>
        <w:t>ОКРУГЕ</w:t>
      </w:r>
      <w:r w:rsidR="00940EFC" w:rsidRPr="004104B5">
        <w:rPr>
          <w:rFonts w:ascii="Times New Roman" w:hAnsi="Times New Roman" w:cs="Times New Roman"/>
          <w:sz w:val="26"/>
          <w:szCs w:val="26"/>
        </w:rPr>
        <w:t xml:space="preserve"> </w:t>
      </w:r>
      <w:r w:rsidR="006B6D28" w:rsidRPr="004104B5">
        <w:rPr>
          <w:rFonts w:ascii="Times New Roman" w:hAnsi="Times New Roman" w:cs="Times New Roman"/>
          <w:sz w:val="26"/>
          <w:szCs w:val="26"/>
        </w:rPr>
        <w:t>КАЛУЖСКОЙ ОБЛАСТИ»</w:t>
      </w:r>
    </w:p>
    <w:p w:rsidR="00C01060" w:rsidRPr="004104B5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1060" w:rsidRPr="00FB1DD6" w:rsidRDefault="00C0106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2E2D6B" w:rsidRPr="00FB1DD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FB1DD6">
        <w:rPr>
          <w:rFonts w:ascii="Times New Roman" w:hAnsi="Times New Roman" w:cs="Times New Roman"/>
          <w:sz w:val="26"/>
          <w:szCs w:val="26"/>
        </w:rPr>
        <w:t>ПРОГРАММЫ</w:t>
      </w:r>
    </w:p>
    <w:p w:rsidR="002E2D6B" w:rsidRPr="00FB1DD6" w:rsidRDefault="002E2D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B1DD6">
        <w:rPr>
          <w:rFonts w:ascii="Times New Roman" w:hAnsi="Times New Roman" w:cs="Times New Roman"/>
          <w:b w:val="0"/>
          <w:sz w:val="26"/>
          <w:szCs w:val="26"/>
        </w:rPr>
        <w:t>«Поддержка и развитие малого и среднего предпринимательства</w:t>
      </w:r>
    </w:p>
    <w:p w:rsidR="002E2D6B" w:rsidRPr="00FB1DD6" w:rsidRDefault="002E2D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B1DD6"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  <w:r w:rsidRPr="00FB1D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FB1DD6">
        <w:rPr>
          <w:rFonts w:ascii="Times New Roman" w:hAnsi="Times New Roman" w:cs="Times New Roman"/>
          <w:b w:val="0"/>
          <w:sz w:val="26"/>
          <w:szCs w:val="26"/>
        </w:rPr>
        <w:t>Спас-Деменском</w:t>
      </w:r>
      <w:proofErr w:type="gramEnd"/>
      <w:r w:rsidRPr="00FB1DD6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округе Калужской области»</w:t>
      </w:r>
    </w:p>
    <w:p w:rsidR="002E2D6B" w:rsidRPr="00FB1DD6" w:rsidRDefault="002E2D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B1DD6">
        <w:rPr>
          <w:rFonts w:ascii="Times New Roman" w:hAnsi="Times New Roman" w:cs="Times New Roman"/>
          <w:b w:val="0"/>
          <w:sz w:val="26"/>
          <w:szCs w:val="26"/>
        </w:rPr>
        <w:t>(дале</w:t>
      </w:r>
      <w:proofErr w:type="gramStart"/>
      <w:r w:rsidRPr="00FB1DD6">
        <w:rPr>
          <w:rFonts w:ascii="Times New Roman" w:hAnsi="Times New Roman" w:cs="Times New Roman"/>
          <w:b w:val="0"/>
          <w:sz w:val="26"/>
          <w:szCs w:val="26"/>
        </w:rPr>
        <w:t>е-</w:t>
      </w:r>
      <w:proofErr w:type="gramEnd"/>
      <w:r w:rsidRPr="00FB1DD6">
        <w:rPr>
          <w:rFonts w:ascii="Times New Roman" w:hAnsi="Times New Roman" w:cs="Times New Roman"/>
          <w:b w:val="0"/>
          <w:sz w:val="26"/>
          <w:szCs w:val="26"/>
        </w:rPr>
        <w:t xml:space="preserve"> муниципальная программа)</w:t>
      </w:r>
    </w:p>
    <w:p w:rsidR="00C01060" w:rsidRPr="00FB1DD6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785"/>
      </w:tblGrid>
      <w:tr w:rsidR="00C01060" w:rsidRPr="00FB1DD6">
        <w:tc>
          <w:tcPr>
            <w:tcW w:w="2268" w:type="dxa"/>
          </w:tcPr>
          <w:p w:rsidR="00C01060" w:rsidRPr="00FB1DD6" w:rsidRDefault="00E449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C01060" w:rsidRPr="00FB1DD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785" w:type="dxa"/>
          </w:tcPr>
          <w:p w:rsidR="00C01060" w:rsidRPr="00FB1DD6" w:rsidRDefault="00292DE1" w:rsidP="008E27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01060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развития и </w:t>
            </w:r>
            <w:r w:rsidR="00B245DA" w:rsidRPr="00FB1DD6">
              <w:rPr>
                <w:rFonts w:ascii="Times New Roman" w:hAnsi="Times New Roman" w:cs="Times New Roman"/>
                <w:sz w:val="26"/>
                <w:szCs w:val="26"/>
              </w:rPr>
              <w:t>архитектуры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</w:t>
            </w:r>
            <w:r w:rsidR="008E27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Спас-Деменского</w:t>
            </w:r>
            <w:proofErr w:type="spell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 округа Калужской области (далее</w:t>
            </w:r>
            <w:r w:rsidR="00E579D3" w:rsidRPr="00E579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Спас-Деменский</w:t>
            </w:r>
            <w:proofErr w:type="spell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округ)</w:t>
            </w:r>
          </w:p>
        </w:tc>
      </w:tr>
      <w:tr w:rsidR="00A74392" w:rsidRPr="00FB1DD6" w:rsidTr="008E2787">
        <w:trPr>
          <w:trHeight w:val="1688"/>
        </w:trPr>
        <w:tc>
          <w:tcPr>
            <w:tcW w:w="2268" w:type="dxa"/>
          </w:tcPr>
          <w:p w:rsidR="00A74392" w:rsidRPr="00FB1DD6" w:rsidRDefault="00E449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785" w:type="dxa"/>
          </w:tcPr>
          <w:p w:rsidR="00A74392" w:rsidRPr="00FB1DD6" w:rsidRDefault="00A74392" w:rsidP="00A743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архитектуры Администраци</w:t>
            </w:r>
            <w:r w:rsidR="008E27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Спас-Деменского</w:t>
            </w:r>
            <w:proofErr w:type="spell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 округа;</w:t>
            </w:r>
          </w:p>
          <w:p w:rsidR="00A74392" w:rsidRPr="00FB1DD6" w:rsidRDefault="00A74392" w:rsidP="00A74392">
            <w:pPr>
              <w:pStyle w:val="a3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 xml:space="preserve">Отдел аграрной политики и социального обустройства села Администрации </w:t>
            </w:r>
            <w:proofErr w:type="spellStart"/>
            <w:r w:rsidRPr="00FB1DD6">
              <w:rPr>
                <w:sz w:val="26"/>
                <w:szCs w:val="26"/>
              </w:rPr>
              <w:t>Спас-Д</w:t>
            </w:r>
            <w:r w:rsidR="005540B8" w:rsidRPr="00FB1DD6">
              <w:rPr>
                <w:sz w:val="26"/>
                <w:szCs w:val="26"/>
              </w:rPr>
              <w:t>еменского</w:t>
            </w:r>
            <w:proofErr w:type="spellEnd"/>
            <w:r w:rsidR="005540B8" w:rsidRPr="00FB1DD6">
              <w:rPr>
                <w:sz w:val="26"/>
                <w:szCs w:val="26"/>
              </w:rPr>
              <w:t xml:space="preserve"> муниципального округа.</w:t>
            </w:r>
          </w:p>
          <w:p w:rsidR="00A74392" w:rsidRPr="00FB1DD6" w:rsidRDefault="00A74392" w:rsidP="00B8576D">
            <w:pPr>
              <w:pStyle w:val="a3"/>
              <w:rPr>
                <w:sz w:val="26"/>
                <w:szCs w:val="26"/>
              </w:rPr>
            </w:pPr>
          </w:p>
        </w:tc>
      </w:tr>
      <w:tr w:rsidR="00A74392" w:rsidRPr="00FB1DD6" w:rsidTr="008E2787">
        <w:trPr>
          <w:trHeight w:val="952"/>
        </w:trPr>
        <w:tc>
          <w:tcPr>
            <w:tcW w:w="2268" w:type="dxa"/>
          </w:tcPr>
          <w:p w:rsidR="00A74392" w:rsidRPr="00FB1DD6" w:rsidRDefault="00E449D8" w:rsidP="007D06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7D06B9" w:rsidRPr="00FB1DD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785" w:type="dxa"/>
          </w:tcPr>
          <w:p w:rsidR="005A4901" w:rsidRPr="00E579D3" w:rsidRDefault="00A74392" w:rsidP="00E579D3">
            <w:pPr>
              <w:pStyle w:val="ConsPlusNormal"/>
              <w:rPr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</w:t>
            </w:r>
            <w:r w:rsidR="007D06B9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ых условий для развития субъектов малого и среднего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</w:t>
            </w:r>
            <w:r w:rsidR="00E579D3">
              <w:rPr>
                <w:rFonts w:ascii="Times New Roman" w:hAnsi="Times New Roman" w:cs="Times New Roman"/>
                <w:sz w:val="26"/>
                <w:szCs w:val="26"/>
              </w:rPr>
              <w:t>тва</w:t>
            </w:r>
          </w:p>
        </w:tc>
      </w:tr>
      <w:tr w:rsidR="00A74392" w:rsidRPr="00FB1DD6" w:rsidTr="00FE7278">
        <w:trPr>
          <w:trHeight w:val="1811"/>
        </w:trPr>
        <w:tc>
          <w:tcPr>
            <w:tcW w:w="2268" w:type="dxa"/>
          </w:tcPr>
          <w:p w:rsidR="00A74392" w:rsidRPr="00FB1DD6" w:rsidRDefault="00E449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785" w:type="dxa"/>
          </w:tcPr>
          <w:p w:rsidR="008E2787" w:rsidRPr="00FB1DD6" w:rsidRDefault="008E2787" w:rsidP="008E278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. Предоставление имущественной, информационной, методологической  поддержки субъектам малого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среднего предпринимательства;</w:t>
            </w:r>
          </w:p>
          <w:p w:rsidR="00E579D3" w:rsidRDefault="008E2787" w:rsidP="00E579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449D8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Оказание финансовой</w:t>
            </w:r>
            <w:r w:rsidR="00FE7278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поддержки субъектам малого и среднего предпринимательства</w:t>
            </w:r>
            <w:r w:rsidR="00E579D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36E3" w:rsidRPr="00FB1DD6" w:rsidRDefault="00BC36E3" w:rsidP="00E579D3">
            <w:pPr>
              <w:pStyle w:val="ConsPlusNorma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3.Повышение предпринимательской активности.</w:t>
            </w:r>
          </w:p>
        </w:tc>
      </w:tr>
      <w:tr w:rsidR="00A74392" w:rsidRPr="00FB1DD6">
        <w:tc>
          <w:tcPr>
            <w:tcW w:w="2268" w:type="dxa"/>
          </w:tcPr>
          <w:p w:rsidR="00A74392" w:rsidRPr="00FB1DD6" w:rsidRDefault="00B857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  <w:r w:rsidR="007D06B9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и этапы 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6785" w:type="dxa"/>
          </w:tcPr>
          <w:p w:rsidR="00A74392" w:rsidRPr="00FB1DD6" w:rsidRDefault="00A743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2026 - 2031 годы</w:t>
            </w:r>
            <w:r w:rsidR="007D06B9" w:rsidRPr="00FB1DD6">
              <w:rPr>
                <w:rFonts w:ascii="Times New Roman" w:hAnsi="Times New Roman" w:cs="Times New Roman"/>
                <w:sz w:val="26"/>
                <w:szCs w:val="26"/>
              </w:rPr>
              <w:t>, в один этап</w:t>
            </w:r>
          </w:p>
        </w:tc>
      </w:tr>
      <w:tr w:rsidR="00A74392" w:rsidRPr="00FB1DD6" w:rsidTr="00E579D3">
        <w:trPr>
          <w:trHeight w:val="739"/>
        </w:trPr>
        <w:tc>
          <w:tcPr>
            <w:tcW w:w="2268" w:type="dxa"/>
          </w:tcPr>
          <w:p w:rsidR="00A74392" w:rsidRPr="00FB1DD6" w:rsidRDefault="00B857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Показатели муниципальной программы</w:t>
            </w:r>
          </w:p>
        </w:tc>
        <w:tc>
          <w:tcPr>
            <w:tcW w:w="6785" w:type="dxa"/>
          </w:tcPr>
          <w:p w:rsidR="00A74392" w:rsidRPr="00FB1DD6" w:rsidRDefault="00A743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1. Количество субъектов малого и среднего предпринимательства</w:t>
            </w:r>
            <w:r w:rsidR="007D06B9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в расчете на 1тыс. человек населения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Спас-Деменского</w:t>
            </w:r>
            <w:proofErr w:type="spell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 округа;</w:t>
            </w:r>
          </w:p>
          <w:p w:rsidR="00A74392" w:rsidRPr="00FB1DD6" w:rsidRDefault="00A743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2. Выручка от продажи товаров, работ и услуг субъектов малого и среднего предпринимательства (млн. руб.);</w:t>
            </w:r>
          </w:p>
          <w:p w:rsidR="00A74392" w:rsidRPr="00FB1DD6" w:rsidRDefault="00A74392" w:rsidP="00C35D6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3. Среднесписочная численность работников субъектов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малого и среднего предпринимательства (без внешних совместителей).</w:t>
            </w:r>
          </w:p>
          <w:p w:rsidR="00E449D8" w:rsidRPr="00FB1DD6" w:rsidRDefault="00E449D8" w:rsidP="00C35D6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4392" w:rsidRPr="00FB1DD6" w:rsidTr="000E17DA">
        <w:trPr>
          <w:trHeight w:val="4991"/>
        </w:trPr>
        <w:tc>
          <w:tcPr>
            <w:tcW w:w="2268" w:type="dxa"/>
          </w:tcPr>
          <w:p w:rsidR="00A74392" w:rsidRPr="00FB1DD6" w:rsidRDefault="00B8576D" w:rsidP="00DE47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  <w:r w:rsidR="00A74392" w:rsidRPr="00FB1DD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муниципальной программы за счет бюджетных ассигнований</w:t>
            </w:r>
          </w:p>
        </w:tc>
        <w:tc>
          <w:tcPr>
            <w:tcW w:w="6785" w:type="dxa"/>
          </w:tcPr>
          <w:tbl>
            <w:tblPr>
              <w:tblStyle w:val="a5"/>
              <w:tblW w:w="6694" w:type="dxa"/>
              <w:tblLayout w:type="fixed"/>
              <w:tblLook w:val="04A0"/>
            </w:tblPr>
            <w:tblGrid>
              <w:gridCol w:w="1413"/>
              <w:gridCol w:w="709"/>
              <w:gridCol w:w="708"/>
              <w:gridCol w:w="709"/>
              <w:gridCol w:w="780"/>
              <w:gridCol w:w="71"/>
              <w:gridCol w:w="708"/>
              <w:gridCol w:w="816"/>
              <w:gridCol w:w="25"/>
              <w:gridCol w:w="755"/>
            </w:tblGrid>
            <w:tr w:rsidR="00A74392" w:rsidRPr="00FB1DD6" w:rsidTr="00225AD7">
              <w:trPr>
                <w:trHeight w:val="555"/>
              </w:trPr>
              <w:tc>
                <w:tcPr>
                  <w:tcW w:w="1413" w:type="dxa"/>
                  <w:vMerge w:val="restart"/>
                </w:tcPr>
                <w:p w:rsidR="00A74392" w:rsidRPr="00FB1DD6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</w:t>
                  </w:r>
                  <w:proofErr w:type="spellEnd"/>
                </w:p>
                <w:p w:rsidR="00A74392" w:rsidRPr="00FB1DD6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нование</w:t>
                  </w:r>
                  <w:proofErr w:type="spellEnd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показа</w:t>
                  </w:r>
                </w:p>
                <w:p w:rsidR="00A74392" w:rsidRPr="00FB1DD6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теля</w:t>
                  </w:r>
                </w:p>
              </w:tc>
              <w:tc>
                <w:tcPr>
                  <w:tcW w:w="709" w:type="dxa"/>
                  <w:vMerge w:val="restart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4104B5">
                    <w:rPr>
                      <w:rFonts w:ascii="Times New Roman" w:hAnsi="Times New Roman" w:cs="Times New Roman"/>
                      <w:szCs w:val="22"/>
                    </w:rPr>
                    <w:t>Всего (тыс. руб.)</w:t>
                  </w:r>
                </w:p>
              </w:tc>
              <w:tc>
                <w:tcPr>
                  <w:tcW w:w="4572" w:type="dxa"/>
                  <w:gridSpan w:val="8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</w:t>
                  </w:r>
                </w:p>
              </w:tc>
            </w:tr>
            <w:tr w:rsidR="00A74392" w:rsidRPr="00FB1DD6" w:rsidTr="00225AD7">
              <w:trPr>
                <w:trHeight w:val="555"/>
              </w:trPr>
              <w:tc>
                <w:tcPr>
                  <w:tcW w:w="1413" w:type="dxa"/>
                  <w:vMerge/>
                </w:tcPr>
                <w:p w:rsidR="00A74392" w:rsidRPr="00FB1DD6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A74392" w:rsidRPr="00FB1DD6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709" w:type="dxa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780" w:type="dxa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779" w:type="dxa"/>
                  <w:gridSpan w:val="2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816" w:type="dxa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780" w:type="dxa"/>
                  <w:gridSpan w:val="2"/>
                </w:tcPr>
                <w:p w:rsidR="00A74392" w:rsidRPr="004104B5" w:rsidRDefault="00A74392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04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2031</w:t>
                  </w:r>
                </w:p>
              </w:tc>
            </w:tr>
            <w:tr w:rsidR="00A74392" w:rsidRPr="00FB1DD6" w:rsidTr="00225AD7">
              <w:trPr>
                <w:trHeight w:val="601"/>
              </w:trPr>
              <w:tc>
                <w:tcPr>
                  <w:tcW w:w="1413" w:type="dxa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709" w:type="dxa"/>
                </w:tcPr>
                <w:p w:rsidR="00A74392" w:rsidRPr="00A719C0" w:rsidRDefault="005A4901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9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708" w:type="dxa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52</w:t>
                  </w:r>
                </w:p>
              </w:tc>
              <w:tc>
                <w:tcPr>
                  <w:tcW w:w="709" w:type="dxa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53</w:t>
                  </w:r>
                </w:p>
              </w:tc>
              <w:tc>
                <w:tcPr>
                  <w:tcW w:w="780" w:type="dxa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779" w:type="dxa"/>
                  <w:gridSpan w:val="2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816" w:type="dxa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70</w:t>
                  </w:r>
                </w:p>
              </w:tc>
              <w:tc>
                <w:tcPr>
                  <w:tcW w:w="780" w:type="dxa"/>
                  <w:gridSpan w:val="2"/>
                </w:tcPr>
                <w:p w:rsidR="00A74392" w:rsidRPr="00FB1DD6" w:rsidRDefault="00E449D8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</w:t>
                  </w:r>
                </w:p>
              </w:tc>
            </w:tr>
            <w:tr w:rsidR="00225AD7" w:rsidRPr="00FB1DD6" w:rsidTr="00225AD7">
              <w:trPr>
                <w:trHeight w:val="1404"/>
              </w:trPr>
              <w:tc>
                <w:tcPr>
                  <w:tcW w:w="1413" w:type="dxa"/>
                </w:tcPr>
                <w:p w:rsidR="00225AD7" w:rsidRPr="00FB1DD6" w:rsidRDefault="00225AD7" w:rsidP="005A49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т. ч. по </w:t>
                  </w: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источни</w:t>
                  </w:r>
                  <w:proofErr w:type="spellEnd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  <w:p w:rsidR="00225AD7" w:rsidRPr="00FB1DD6" w:rsidRDefault="00225AD7" w:rsidP="005A49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кам</w:t>
                  </w:r>
                  <w:proofErr w:type="spellEnd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финанси</w:t>
                  </w:r>
                  <w:proofErr w:type="spellEnd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  <w:p w:rsidR="00225AD7" w:rsidRPr="00FB1DD6" w:rsidRDefault="00225AD7" w:rsidP="00225A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рования</w:t>
                  </w:r>
                  <w:proofErr w:type="spellEnd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 </w:t>
                  </w:r>
                </w:p>
              </w:tc>
              <w:tc>
                <w:tcPr>
                  <w:tcW w:w="5281" w:type="dxa"/>
                  <w:gridSpan w:val="9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225AD7">
                  <w:pPr>
                    <w:pStyle w:val="ConsPlusNormal"/>
                    <w:tabs>
                      <w:tab w:val="left" w:pos="255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25AD7" w:rsidRPr="00FB1DD6" w:rsidTr="005540B8">
              <w:trPr>
                <w:trHeight w:val="842"/>
              </w:trPr>
              <w:tc>
                <w:tcPr>
                  <w:tcW w:w="1413" w:type="dxa"/>
                </w:tcPr>
                <w:p w:rsidR="00225AD7" w:rsidRPr="00FB1DD6" w:rsidRDefault="00225AD7" w:rsidP="005A490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Средства местного бюджета</w:t>
                  </w:r>
                </w:p>
              </w:tc>
              <w:tc>
                <w:tcPr>
                  <w:tcW w:w="709" w:type="dxa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370</w:t>
                  </w:r>
                </w:p>
              </w:tc>
              <w:tc>
                <w:tcPr>
                  <w:tcW w:w="708" w:type="dxa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52</w:t>
                  </w:r>
                </w:p>
              </w:tc>
              <w:tc>
                <w:tcPr>
                  <w:tcW w:w="709" w:type="dxa"/>
                </w:tcPr>
                <w:p w:rsidR="00225AD7" w:rsidRPr="00FB1DD6" w:rsidRDefault="00225AD7" w:rsidP="00225AD7">
                  <w:pPr>
                    <w:pStyle w:val="ConsPlusNormal"/>
                    <w:tabs>
                      <w:tab w:val="center" w:pos="246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</w:p>
                <w:p w:rsidR="00225AD7" w:rsidRPr="00FB1DD6" w:rsidRDefault="00225AD7" w:rsidP="00225AD7">
                  <w:pPr>
                    <w:pStyle w:val="ConsPlusNormal"/>
                    <w:tabs>
                      <w:tab w:val="center" w:pos="246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53</w:t>
                  </w:r>
                </w:p>
              </w:tc>
              <w:tc>
                <w:tcPr>
                  <w:tcW w:w="780" w:type="dxa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779" w:type="dxa"/>
                  <w:gridSpan w:val="2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816" w:type="dxa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70</w:t>
                  </w:r>
                </w:p>
              </w:tc>
              <w:tc>
                <w:tcPr>
                  <w:tcW w:w="780" w:type="dxa"/>
                  <w:gridSpan w:val="2"/>
                </w:tcPr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225AD7" w:rsidRPr="00FB1DD6" w:rsidRDefault="00225AD7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</w:t>
                  </w:r>
                </w:p>
              </w:tc>
            </w:tr>
            <w:tr w:rsidR="00FB1DD6" w:rsidRPr="00FB1DD6" w:rsidTr="00FB1DD6">
              <w:tc>
                <w:tcPr>
                  <w:tcW w:w="1413" w:type="dxa"/>
                </w:tcPr>
                <w:p w:rsidR="00FB1DD6" w:rsidRPr="00FB1DD6" w:rsidRDefault="00FB1DD6" w:rsidP="00225A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Средства  </w:t>
                  </w: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</w:t>
                  </w:r>
                  <w:proofErr w:type="spellEnd"/>
                </w:p>
                <w:p w:rsidR="00FB1DD6" w:rsidRPr="00FB1DD6" w:rsidRDefault="00FB1DD6" w:rsidP="00225AD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ного</w:t>
                  </w:r>
                  <w:proofErr w:type="spellEnd"/>
                  <w:r w:rsidRPr="00FB1DD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бюджета</w:t>
                  </w:r>
                </w:p>
              </w:tc>
              <w:tc>
                <w:tcPr>
                  <w:tcW w:w="709" w:type="dxa"/>
                </w:tcPr>
                <w:p w:rsidR="00FB1DD6" w:rsidRPr="00FB1DD6" w:rsidRDefault="00FB1DD6" w:rsidP="0018279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FB1DD6" w:rsidRPr="00FB1DD6" w:rsidRDefault="00FB1DD6" w:rsidP="005540B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</w:tcPr>
                <w:p w:rsidR="00FB1DD6" w:rsidRPr="00FB1DD6" w:rsidRDefault="00FB1DD6" w:rsidP="005540B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gridSpan w:val="2"/>
                </w:tcPr>
                <w:p w:rsidR="00FB1DD6" w:rsidRPr="00FB1DD6" w:rsidRDefault="00FB1DD6" w:rsidP="005540B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</w:tcPr>
                <w:p w:rsidR="00FB1DD6" w:rsidRPr="00FB1DD6" w:rsidRDefault="00FB1DD6" w:rsidP="005540B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41" w:type="dxa"/>
                  <w:gridSpan w:val="2"/>
                </w:tcPr>
                <w:p w:rsidR="00FB1DD6" w:rsidRPr="00FB1DD6" w:rsidRDefault="00FB1DD6" w:rsidP="005540B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55" w:type="dxa"/>
                </w:tcPr>
                <w:p w:rsidR="00FB1DD6" w:rsidRPr="00FB1DD6" w:rsidRDefault="00FB1DD6" w:rsidP="005540B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74392" w:rsidRPr="00FB1DD6" w:rsidRDefault="00A74392" w:rsidP="00E449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1060" w:rsidRPr="00FB1DD6" w:rsidRDefault="00410B2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10B26" w:rsidRPr="00FB1DD6" w:rsidRDefault="003318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</w:t>
      </w:r>
      <w:r w:rsidR="000E17DA" w:rsidRPr="00FB1DD6">
        <w:rPr>
          <w:rFonts w:ascii="Times New Roman" w:hAnsi="Times New Roman" w:cs="Times New Roman"/>
          <w:sz w:val="26"/>
          <w:szCs w:val="26"/>
        </w:rPr>
        <w:t xml:space="preserve">Объемы финансовых средств, направляемых на реализацию муниципальной программы из местного бюджета, ежегодно уточняются при формировании бюджета </w:t>
      </w:r>
      <w:proofErr w:type="spellStart"/>
      <w:r w:rsidR="000E17DA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0E17DA" w:rsidRPr="00FB1DD6">
        <w:rPr>
          <w:rFonts w:ascii="Times New Roman" w:hAnsi="Times New Roman" w:cs="Times New Roman"/>
          <w:sz w:val="26"/>
          <w:szCs w:val="26"/>
        </w:rPr>
        <w:t xml:space="preserve">  муниципального округа на очередной финансовый год и на плановый период.</w:t>
      </w:r>
    </w:p>
    <w:p w:rsidR="0033182B" w:rsidRPr="002E2D6B" w:rsidRDefault="003318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182B" w:rsidRPr="00FB1DD6" w:rsidRDefault="003318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1. Приоритеты муниципальной политики в сфере  реализации </w:t>
      </w:r>
    </w:p>
    <w:p w:rsidR="0033182B" w:rsidRPr="00FB1DD6" w:rsidRDefault="003318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33182B" w:rsidRPr="00FB1DD6" w:rsidRDefault="003318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D3E9C" w:rsidRPr="00FB1DD6" w:rsidRDefault="00FD3E9C" w:rsidP="00CA5350">
      <w:pPr>
        <w:pStyle w:val="a3"/>
        <w:tabs>
          <w:tab w:val="clear" w:pos="708"/>
          <w:tab w:val="left" w:pos="426"/>
        </w:tabs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Приоритеты муниципальной политики </w:t>
      </w:r>
      <w:proofErr w:type="spellStart"/>
      <w:r w:rsidRPr="00FB1DD6">
        <w:rPr>
          <w:sz w:val="26"/>
          <w:szCs w:val="26"/>
        </w:rPr>
        <w:t>Спас-Деменского</w:t>
      </w:r>
      <w:proofErr w:type="spellEnd"/>
      <w:r w:rsidRPr="00FB1DD6">
        <w:rPr>
          <w:sz w:val="26"/>
          <w:szCs w:val="26"/>
        </w:rPr>
        <w:t xml:space="preserve"> муниципального округа в сфере деятельности малого и среднего предпринимательства  установлены следующими </w:t>
      </w:r>
      <w:r w:rsidR="000C1C69" w:rsidRPr="00FB1DD6">
        <w:rPr>
          <w:sz w:val="26"/>
          <w:szCs w:val="26"/>
        </w:rPr>
        <w:t>стратегическими документами</w:t>
      </w:r>
      <w:r w:rsidR="001816E5" w:rsidRPr="00FB1DD6">
        <w:rPr>
          <w:sz w:val="26"/>
          <w:szCs w:val="26"/>
        </w:rPr>
        <w:t xml:space="preserve"> и нормативными </w:t>
      </w:r>
      <w:r w:rsidRPr="00FB1DD6">
        <w:rPr>
          <w:sz w:val="26"/>
          <w:szCs w:val="26"/>
        </w:rPr>
        <w:t xml:space="preserve">правовыми актами: </w:t>
      </w:r>
    </w:p>
    <w:p w:rsidR="00FD3E9C" w:rsidRPr="00FB1DD6" w:rsidRDefault="00CA5350" w:rsidP="00CA5350">
      <w:pPr>
        <w:pStyle w:val="a3"/>
        <w:tabs>
          <w:tab w:val="clear" w:pos="708"/>
          <w:tab w:val="left" w:pos="567"/>
        </w:tabs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t>-Указ Президента Российской Федерации от 05.06.2015 №</w:t>
      </w:r>
      <w:r w:rsidR="00FE7278" w:rsidRPr="00FB1DD6">
        <w:rPr>
          <w:sz w:val="26"/>
          <w:szCs w:val="26"/>
        </w:rPr>
        <w:t xml:space="preserve"> </w:t>
      </w:r>
      <w:r w:rsidRPr="00FB1DD6">
        <w:rPr>
          <w:sz w:val="26"/>
          <w:szCs w:val="26"/>
        </w:rPr>
        <w:t>287 «О мерах по дальнейшему развит</w:t>
      </w:r>
      <w:r w:rsidR="00FE7278" w:rsidRPr="00FB1DD6">
        <w:rPr>
          <w:sz w:val="26"/>
          <w:szCs w:val="26"/>
        </w:rPr>
        <w:t>ию малых и средних предприятий», где определены основные задачи по развитию малого</w:t>
      </w:r>
      <w:r w:rsidR="001816E5" w:rsidRPr="00FB1DD6">
        <w:rPr>
          <w:sz w:val="26"/>
          <w:szCs w:val="26"/>
        </w:rPr>
        <w:t xml:space="preserve"> и среднего предпринимательства;</w:t>
      </w:r>
      <w:r w:rsidR="00FE7278" w:rsidRPr="00FB1DD6">
        <w:rPr>
          <w:sz w:val="26"/>
          <w:szCs w:val="26"/>
        </w:rPr>
        <w:t xml:space="preserve"> </w:t>
      </w:r>
    </w:p>
    <w:p w:rsidR="00CA5350" w:rsidRPr="00FB1DD6" w:rsidRDefault="00CA5350" w:rsidP="00CA5350">
      <w:pPr>
        <w:pStyle w:val="a3"/>
        <w:tabs>
          <w:tab w:val="clear" w:pos="708"/>
          <w:tab w:val="left" w:pos="567"/>
        </w:tabs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t>Федеральный закон от 24.07.2007г. № 209-ФЗ «О развитии малого и среднего предпринимательства в Российской Федерации»</w:t>
      </w:r>
      <w:r w:rsidR="00FE7278" w:rsidRPr="00FB1DD6">
        <w:rPr>
          <w:sz w:val="26"/>
          <w:szCs w:val="26"/>
        </w:rPr>
        <w:t>, которым определены основные цели и принципы</w:t>
      </w:r>
      <w:r w:rsidR="005531A0" w:rsidRPr="00FB1DD6">
        <w:rPr>
          <w:sz w:val="26"/>
          <w:szCs w:val="26"/>
        </w:rPr>
        <w:t xml:space="preserve"> </w:t>
      </w:r>
      <w:r w:rsidR="00FE7278" w:rsidRPr="00FB1DD6">
        <w:rPr>
          <w:sz w:val="26"/>
          <w:szCs w:val="26"/>
        </w:rPr>
        <w:t>государственной политики в области развития малого и среднего предпринимательства, полномочия органов местного самоуправления по вопросам развития малого</w:t>
      </w:r>
      <w:r w:rsidR="005531A0" w:rsidRPr="00FB1DD6">
        <w:rPr>
          <w:sz w:val="26"/>
          <w:szCs w:val="26"/>
        </w:rPr>
        <w:t xml:space="preserve"> и среднего предпринимательства</w:t>
      </w:r>
      <w:r w:rsidRPr="00FB1DD6">
        <w:rPr>
          <w:sz w:val="26"/>
          <w:szCs w:val="26"/>
        </w:rPr>
        <w:t>;</w:t>
      </w:r>
    </w:p>
    <w:p w:rsidR="00027EB2" w:rsidRDefault="00FD3E9C" w:rsidP="00CA535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-Стратегия социально-экономического развития Калужской области до 2040 года, одобренная постановлением Правительства Калужской области от 15 декабря 2022 года № 970 «О стратегии социально-экономического развития Калужской </w:t>
      </w:r>
    </w:p>
    <w:p w:rsidR="00FD3E9C" w:rsidRPr="00FB1DD6" w:rsidRDefault="00FD3E9C" w:rsidP="00027EB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B1DD6">
        <w:rPr>
          <w:sz w:val="26"/>
          <w:szCs w:val="26"/>
        </w:rPr>
        <w:t>области до 2040 года», где обозначено создание условий для повышения уровня жизни населения путем достижения устойчивого экономического роста, улучшения инвестиционного климата;</w:t>
      </w:r>
    </w:p>
    <w:p w:rsidR="00CA5350" w:rsidRPr="00FB1DD6" w:rsidRDefault="00FD3E9C" w:rsidP="00037E8E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lastRenderedPageBreak/>
        <w:t>-Прогноз социально-экономического развития «</w:t>
      </w:r>
      <w:proofErr w:type="spellStart"/>
      <w:r w:rsidRPr="00FB1DD6">
        <w:rPr>
          <w:sz w:val="26"/>
          <w:szCs w:val="26"/>
        </w:rPr>
        <w:t>Спас-Деменского</w:t>
      </w:r>
      <w:proofErr w:type="spellEnd"/>
      <w:r w:rsidRPr="00FB1DD6">
        <w:rPr>
          <w:sz w:val="26"/>
          <w:szCs w:val="26"/>
        </w:rPr>
        <w:t xml:space="preserve"> муниципального округа Калужской области на 2026 год и на плановый период 2027 и 2028 годов, утвержденный постановлением администрации </w:t>
      </w:r>
      <w:proofErr w:type="spellStart"/>
      <w:r w:rsidRPr="00FB1DD6">
        <w:rPr>
          <w:sz w:val="26"/>
          <w:szCs w:val="26"/>
        </w:rPr>
        <w:t>Спас-Деменского</w:t>
      </w:r>
      <w:proofErr w:type="spellEnd"/>
      <w:r w:rsidRPr="00FB1DD6">
        <w:rPr>
          <w:sz w:val="26"/>
          <w:szCs w:val="26"/>
        </w:rPr>
        <w:t xml:space="preserve"> муниципального округа от 23</w:t>
      </w:r>
      <w:r w:rsidR="00E579D3">
        <w:rPr>
          <w:sz w:val="26"/>
          <w:szCs w:val="26"/>
        </w:rPr>
        <w:t xml:space="preserve"> </w:t>
      </w:r>
      <w:r w:rsidRPr="00FB1DD6">
        <w:rPr>
          <w:sz w:val="26"/>
          <w:szCs w:val="26"/>
        </w:rPr>
        <w:t xml:space="preserve">октября 2025г. №16 «О прогнозе социально-экономического развития </w:t>
      </w:r>
      <w:proofErr w:type="spellStart"/>
      <w:r w:rsidRPr="00FB1DD6">
        <w:rPr>
          <w:sz w:val="26"/>
          <w:szCs w:val="26"/>
        </w:rPr>
        <w:t>Спас-Деменского</w:t>
      </w:r>
      <w:proofErr w:type="spellEnd"/>
      <w:r w:rsidRPr="00FB1DD6">
        <w:rPr>
          <w:sz w:val="26"/>
          <w:szCs w:val="26"/>
        </w:rPr>
        <w:t xml:space="preserve"> муниципального округа Калужской области на 2026 год и на плановый период 2027 и 2028 годов»</w:t>
      </w:r>
      <w:r w:rsidR="00CA5350" w:rsidRPr="00FB1DD6">
        <w:rPr>
          <w:sz w:val="26"/>
          <w:szCs w:val="26"/>
        </w:rPr>
        <w:t>;</w:t>
      </w:r>
      <w:r w:rsidRPr="00FB1DD6">
        <w:rPr>
          <w:sz w:val="26"/>
          <w:szCs w:val="26"/>
        </w:rPr>
        <w:t xml:space="preserve"> </w:t>
      </w:r>
    </w:p>
    <w:p w:rsidR="00A950F5" w:rsidRDefault="00FD3E9C" w:rsidP="00A950F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-Постановление администрации </w:t>
      </w:r>
      <w:proofErr w:type="spellStart"/>
      <w:r w:rsidRPr="00FB1DD6">
        <w:rPr>
          <w:sz w:val="26"/>
          <w:szCs w:val="26"/>
        </w:rPr>
        <w:t>Спас-Деменского</w:t>
      </w:r>
      <w:proofErr w:type="spellEnd"/>
      <w:r w:rsidRPr="00FB1DD6">
        <w:rPr>
          <w:sz w:val="26"/>
          <w:szCs w:val="26"/>
        </w:rPr>
        <w:t xml:space="preserve"> муниципального округа от 26.11.2025г. № 23 «Об утверждении порядка разработки, реализации, мониторинга и  оценки эффективности муниципальных программ </w:t>
      </w:r>
      <w:proofErr w:type="spellStart"/>
      <w:r w:rsidRPr="00FB1DD6">
        <w:rPr>
          <w:sz w:val="26"/>
          <w:szCs w:val="26"/>
        </w:rPr>
        <w:t>Спас-Деменского</w:t>
      </w:r>
      <w:proofErr w:type="spellEnd"/>
      <w:r w:rsidRPr="00FB1DD6">
        <w:rPr>
          <w:sz w:val="26"/>
          <w:szCs w:val="26"/>
        </w:rPr>
        <w:t xml:space="preserve"> муниципал</w:t>
      </w:r>
      <w:r w:rsidR="00CA5350" w:rsidRPr="00FB1DD6">
        <w:rPr>
          <w:sz w:val="26"/>
          <w:szCs w:val="26"/>
        </w:rPr>
        <w:t>ьного округа Калужской области».</w:t>
      </w:r>
      <w:r w:rsidR="00BC1136" w:rsidRPr="00FB1DD6">
        <w:rPr>
          <w:sz w:val="26"/>
          <w:szCs w:val="26"/>
        </w:rPr>
        <w:t xml:space="preserve"> </w:t>
      </w:r>
    </w:p>
    <w:p w:rsidR="00FD3E9C" w:rsidRPr="00FB1DD6" w:rsidRDefault="00BC1136" w:rsidP="00A950F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                                                                                                                         </w:t>
      </w:r>
      <w:r w:rsidR="00A950F5">
        <w:rPr>
          <w:sz w:val="26"/>
          <w:szCs w:val="26"/>
        </w:rPr>
        <w:t xml:space="preserve">                    </w:t>
      </w:r>
      <w:r w:rsidR="00FD3E9C" w:rsidRPr="00FB1DD6">
        <w:rPr>
          <w:sz w:val="26"/>
          <w:szCs w:val="26"/>
        </w:rPr>
        <w:t>Реализация положений вышеперечисленных и других стратегических документов и нормативных правовых актов  позволяет наметить пути решения многих проблем в сфере управления муниципальной программой.</w:t>
      </w:r>
      <w:r w:rsidR="00E579D3">
        <w:rPr>
          <w:sz w:val="26"/>
          <w:szCs w:val="26"/>
        </w:rPr>
        <w:t xml:space="preserve"> </w:t>
      </w:r>
      <w:r w:rsidRPr="00FB1DD6">
        <w:rPr>
          <w:i/>
          <w:sz w:val="26"/>
          <w:szCs w:val="26"/>
        </w:rPr>
        <w:t xml:space="preserve"> </w:t>
      </w:r>
      <w:r w:rsidRPr="00FB1DD6">
        <w:rPr>
          <w:sz w:val="26"/>
          <w:szCs w:val="26"/>
        </w:rPr>
        <w:t xml:space="preserve">В разработке </w:t>
      </w:r>
      <w:r w:rsidR="00A950F5">
        <w:rPr>
          <w:sz w:val="26"/>
          <w:szCs w:val="26"/>
        </w:rPr>
        <w:t xml:space="preserve">муниципальной </w:t>
      </w:r>
      <w:r w:rsidRPr="00FB1DD6">
        <w:rPr>
          <w:sz w:val="26"/>
          <w:szCs w:val="26"/>
        </w:rPr>
        <w:t>программы принимали участие члены Совета по малому и среднему предпринимательству.</w:t>
      </w:r>
    </w:p>
    <w:p w:rsidR="0033182B" w:rsidRPr="00FB1DD6" w:rsidRDefault="003318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060" w:rsidRPr="00FB1DD6" w:rsidRDefault="00C01060" w:rsidP="003A63D2">
      <w:pPr>
        <w:pStyle w:val="ConsPlusTitle"/>
        <w:numPr>
          <w:ilvl w:val="1"/>
          <w:numId w:val="4"/>
        </w:numPr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Общая характеристика сферы реализации муниципальной</w:t>
      </w:r>
      <w:r w:rsidR="003A63D2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>программы</w:t>
      </w:r>
    </w:p>
    <w:p w:rsidR="003A63D2" w:rsidRPr="00FB1DD6" w:rsidRDefault="003A63D2" w:rsidP="003A63D2">
      <w:pPr>
        <w:pStyle w:val="ConsPlusTitle"/>
        <w:ind w:left="4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8576D" w:rsidRPr="00FB1DD6" w:rsidRDefault="00A40D6E" w:rsidP="00B8576D">
      <w:pPr>
        <w:suppressAutoHyphens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   </w:t>
      </w:r>
      <w:r w:rsidR="004349F1" w:rsidRPr="00FB1DD6">
        <w:rPr>
          <w:sz w:val="26"/>
          <w:szCs w:val="26"/>
        </w:rPr>
        <w:t>Развитие малого и среднего предпринимательства является важным условием функционирования рыночной экономики и одной из важнейших социально-экономических задач общегосударственного значения.</w:t>
      </w:r>
      <w:r w:rsidR="004349F1" w:rsidRPr="00FB1DD6">
        <w:rPr>
          <w:i/>
          <w:sz w:val="26"/>
          <w:szCs w:val="26"/>
        </w:rPr>
        <w:t xml:space="preserve"> </w:t>
      </w:r>
      <w:r w:rsidR="004349F1" w:rsidRPr="00FB1DD6">
        <w:rPr>
          <w:sz w:val="26"/>
          <w:szCs w:val="26"/>
        </w:rPr>
        <w:t xml:space="preserve">Малое предпринимательство стало неотъемлемой частью экономики </w:t>
      </w:r>
      <w:proofErr w:type="spellStart"/>
      <w:r w:rsidR="004349F1" w:rsidRPr="00FB1DD6">
        <w:rPr>
          <w:sz w:val="26"/>
          <w:szCs w:val="26"/>
        </w:rPr>
        <w:t>Спас-Деменского</w:t>
      </w:r>
      <w:proofErr w:type="spellEnd"/>
      <w:r w:rsidR="00452CC1" w:rsidRPr="00FB1DD6">
        <w:rPr>
          <w:sz w:val="26"/>
          <w:szCs w:val="26"/>
        </w:rPr>
        <w:t xml:space="preserve"> </w:t>
      </w:r>
      <w:r w:rsidRPr="00FB1DD6">
        <w:rPr>
          <w:sz w:val="26"/>
          <w:szCs w:val="26"/>
        </w:rPr>
        <w:t xml:space="preserve">муниципального </w:t>
      </w:r>
      <w:r w:rsidR="00452CC1" w:rsidRPr="00FB1DD6">
        <w:rPr>
          <w:sz w:val="26"/>
          <w:szCs w:val="26"/>
        </w:rPr>
        <w:t>округа</w:t>
      </w:r>
      <w:r w:rsidR="004349F1" w:rsidRPr="00FB1DD6">
        <w:rPr>
          <w:sz w:val="26"/>
          <w:szCs w:val="26"/>
        </w:rPr>
        <w:t xml:space="preserve">. Участвуя </w:t>
      </w:r>
      <w:r w:rsidRPr="00FB1DD6">
        <w:rPr>
          <w:sz w:val="26"/>
          <w:szCs w:val="26"/>
        </w:rPr>
        <w:t>во многих</w:t>
      </w:r>
      <w:r w:rsidR="004349F1" w:rsidRPr="00FB1DD6">
        <w:rPr>
          <w:sz w:val="26"/>
          <w:szCs w:val="26"/>
        </w:rPr>
        <w:t xml:space="preserve"> видах экономической деятельности, субъекты малого и среднего предпринимательства обеспечивают формирование конкурентной среды, занятость и повышение уровня жизни населения. Экономическое и социальное развитие </w:t>
      </w:r>
      <w:r w:rsidR="00452CC1" w:rsidRPr="00FB1DD6">
        <w:rPr>
          <w:sz w:val="26"/>
          <w:szCs w:val="26"/>
        </w:rPr>
        <w:t xml:space="preserve">округа </w:t>
      </w:r>
      <w:r w:rsidR="004349F1" w:rsidRPr="00FB1DD6">
        <w:rPr>
          <w:sz w:val="26"/>
          <w:szCs w:val="26"/>
        </w:rPr>
        <w:t>во многом зависит от развития данного сектора экономики.</w:t>
      </w:r>
      <w:r w:rsidR="00B8576D" w:rsidRPr="00FB1DD6">
        <w:rPr>
          <w:sz w:val="26"/>
          <w:szCs w:val="26"/>
        </w:rPr>
        <w:t xml:space="preserve"> </w:t>
      </w:r>
    </w:p>
    <w:p w:rsidR="00B8576D" w:rsidRPr="00FB1DD6" w:rsidRDefault="00A40D6E" w:rsidP="00B8576D">
      <w:pPr>
        <w:suppressAutoHyphens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  </w:t>
      </w:r>
      <w:r w:rsidR="00B8576D" w:rsidRPr="00FB1DD6">
        <w:rPr>
          <w:sz w:val="26"/>
          <w:szCs w:val="26"/>
        </w:rPr>
        <w:t xml:space="preserve">На начало 2025 года число субъектов малого предпринимательства - юридических лиц, индивидуальных предпринимателей, включая глав КФХ, составило 205 единиц. </w:t>
      </w:r>
      <w:r w:rsidR="009961F7" w:rsidRPr="00FB1DD6">
        <w:rPr>
          <w:sz w:val="26"/>
          <w:szCs w:val="26"/>
        </w:rPr>
        <w:t xml:space="preserve">      </w:t>
      </w:r>
      <w:r w:rsidR="00B8576D" w:rsidRPr="00FB1DD6">
        <w:rPr>
          <w:sz w:val="26"/>
          <w:szCs w:val="26"/>
        </w:rPr>
        <w:t xml:space="preserve">Численность индивидуальных предпринимателей, зарегистрированных в едином реестре субъектов малого и среднего предпринимательства, составляет 181 единицу,  малых и </w:t>
      </w:r>
      <w:proofErr w:type="spellStart"/>
      <w:r w:rsidR="00B8576D" w:rsidRPr="00FB1DD6">
        <w:rPr>
          <w:sz w:val="26"/>
          <w:szCs w:val="26"/>
        </w:rPr>
        <w:t>микропредприятий</w:t>
      </w:r>
      <w:proofErr w:type="spellEnd"/>
      <w:r w:rsidR="00B8576D" w:rsidRPr="00FB1DD6">
        <w:rPr>
          <w:sz w:val="26"/>
          <w:szCs w:val="26"/>
        </w:rPr>
        <w:t xml:space="preserve"> – 24 единицы</w:t>
      </w:r>
      <w:proofErr w:type="gramStart"/>
      <w:r w:rsidR="00B8576D" w:rsidRPr="00FB1DD6">
        <w:rPr>
          <w:sz w:val="26"/>
          <w:szCs w:val="26"/>
        </w:rPr>
        <w:t xml:space="preserve"> ,</w:t>
      </w:r>
      <w:proofErr w:type="gramEnd"/>
      <w:r w:rsidR="00B8576D" w:rsidRPr="00FB1DD6">
        <w:rPr>
          <w:sz w:val="26"/>
          <w:szCs w:val="26"/>
        </w:rPr>
        <w:t xml:space="preserve"> плательщиков  налога на профессиональный доход зарегистрировано более трехсот человек.</w:t>
      </w:r>
    </w:p>
    <w:p w:rsidR="00B8576D" w:rsidRPr="00FB1DD6" w:rsidRDefault="00B8576D" w:rsidP="00B8576D">
      <w:pPr>
        <w:suppressAutoHyphens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  </w:t>
      </w:r>
      <w:r w:rsidR="00713CAC">
        <w:rPr>
          <w:sz w:val="26"/>
          <w:szCs w:val="26"/>
        </w:rPr>
        <w:t>На на</w:t>
      </w:r>
      <w:r w:rsidR="00384246" w:rsidRPr="00FB1DD6">
        <w:rPr>
          <w:sz w:val="26"/>
          <w:szCs w:val="26"/>
        </w:rPr>
        <w:t xml:space="preserve">чало </w:t>
      </w:r>
      <w:r w:rsidR="00A40D6E" w:rsidRPr="00FB1DD6">
        <w:rPr>
          <w:sz w:val="26"/>
          <w:szCs w:val="26"/>
        </w:rPr>
        <w:t xml:space="preserve"> декабря</w:t>
      </w:r>
      <w:r w:rsidRPr="00FB1DD6">
        <w:rPr>
          <w:sz w:val="26"/>
          <w:szCs w:val="26"/>
        </w:rPr>
        <w:t xml:space="preserve"> 2025 года количество действующих малых предприятий осталось на прежнем уровне и составляет  24 единицы. В 2025 году закрылось одно малое предприятие и зарегистрировано одно МП.  На малых предприятиях  работает 11%  от всех  занятых в экономике.</w:t>
      </w:r>
      <w:r w:rsidR="001816E5" w:rsidRPr="00FB1DD6">
        <w:rPr>
          <w:sz w:val="26"/>
          <w:szCs w:val="26"/>
        </w:rPr>
        <w:t xml:space="preserve"> </w:t>
      </w:r>
      <w:r w:rsidR="00A40D6E" w:rsidRPr="00FB1DD6">
        <w:rPr>
          <w:sz w:val="26"/>
          <w:szCs w:val="26"/>
        </w:rPr>
        <w:t xml:space="preserve"> </w:t>
      </w:r>
      <w:r w:rsidRPr="00FB1DD6">
        <w:rPr>
          <w:sz w:val="26"/>
          <w:szCs w:val="26"/>
        </w:rPr>
        <w:t xml:space="preserve"> Количество ИП увеличилось  и составило 192 человека.</w:t>
      </w:r>
    </w:p>
    <w:p w:rsidR="0033182B" w:rsidRPr="00FB1DD6" w:rsidRDefault="00B8576D" w:rsidP="00B8576D">
      <w:pPr>
        <w:suppressAutoHyphens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</w:t>
      </w:r>
      <w:r w:rsidR="00A40D6E" w:rsidRPr="00FB1DD6">
        <w:rPr>
          <w:sz w:val="26"/>
          <w:szCs w:val="26"/>
        </w:rPr>
        <w:t xml:space="preserve"> </w:t>
      </w:r>
      <w:r w:rsidR="003A63D2" w:rsidRPr="00FB1DD6">
        <w:rPr>
          <w:sz w:val="26"/>
          <w:szCs w:val="26"/>
        </w:rPr>
        <w:t xml:space="preserve"> </w:t>
      </w:r>
      <w:r w:rsidRPr="00FB1DD6">
        <w:rPr>
          <w:sz w:val="26"/>
          <w:szCs w:val="26"/>
        </w:rPr>
        <w:t xml:space="preserve">Отраслевая структура распределения предприятий малого бизнеса в последние годы остается практически неизменной.  </w:t>
      </w:r>
      <w:r w:rsidR="0033182B" w:rsidRPr="00FB1DD6">
        <w:rPr>
          <w:sz w:val="26"/>
          <w:szCs w:val="26"/>
        </w:rPr>
        <w:t xml:space="preserve">Из общего числа малых предприятий на </w:t>
      </w:r>
      <w:r w:rsidR="003A63D2" w:rsidRPr="00FB1DD6">
        <w:rPr>
          <w:sz w:val="26"/>
          <w:szCs w:val="26"/>
        </w:rPr>
        <w:t xml:space="preserve">долю предприятий сферы промышленности приходится 29%, сельского и лесного хозяйства –29%, оптовой и розничной торговли -21%, строительства -9%, деятельности по операциям </w:t>
      </w:r>
      <w:proofErr w:type="gramStart"/>
      <w:r w:rsidR="003A63D2" w:rsidRPr="00FB1DD6">
        <w:rPr>
          <w:sz w:val="26"/>
          <w:szCs w:val="26"/>
        </w:rPr>
        <w:t>с</w:t>
      </w:r>
      <w:proofErr w:type="gramEnd"/>
      <w:r w:rsidR="003A63D2" w:rsidRPr="00FB1DD6">
        <w:rPr>
          <w:sz w:val="26"/>
          <w:szCs w:val="26"/>
        </w:rPr>
        <w:t xml:space="preserve"> недвижимым имуществом-8%, прочие-4%.</w:t>
      </w:r>
    </w:p>
    <w:p w:rsidR="00B8576D" w:rsidRPr="00FB1DD6" w:rsidRDefault="0033182B" w:rsidP="00B8576D">
      <w:pPr>
        <w:suppressAutoHyphens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  </w:t>
      </w:r>
      <w:r w:rsidR="00B8576D" w:rsidRPr="00FB1DD6">
        <w:rPr>
          <w:sz w:val="26"/>
          <w:szCs w:val="26"/>
        </w:rPr>
        <w:t>В 2025 году на долю  малых предприятий</w:t>
      </w:r>
      <w:r w:rsidR="00F31B61">
        <w:rPr>
          <w:sz w:val="26"/>
          <w:szCs w:val="26"/>
        </w:rPr>
        <w:t xml:space="preserve">  приходится 5,8% промышленного производства,</w:t>
      </w:r>
      <w:r w:rsidR="00B8576D" w:rsidRPr="00FB1DD6">
        <w:rPr>
          <w:sz w:val="26"/>
          <w:szCs w:val="26"/>
        </w:rPr>
        <w:t xml:space="preserve"> 29,6% строительных подрядных работ, 5,6% инвестиций, 62,8% товарооборота. </w:t>
      </w:r>
    </w:p>
    <w:p w:rsidR="00C01060" w:rsidRDefault="00B8576D" w:rsidP="009961F7">
      <w:pPr>
        <w:suppressAutoHyphens/>
        <w:jc w:val="both"/>
        <w:rPr>
          <w:b/>
          <w:sz w:val="26"/>
          <w:szCs w:val="26"/>
        </w:rPr>
      </w:pPr>
      <w:r w:rsidRPr="00FB1DD6">
        <w:rPr>
          <w:i/>
          <w:sz w:val="26"/>
          <w:szCs w:val="26"/>
        </w:rPr>
        <w:lastRenderedPageBreak/>
        <w:t xml:space="preserve">  </w:t>
      </w:r>
      <w:r w:rsidR="00BC1136" w:rsidRPr="00FB1DD6">
        <w:rPr>
          <w:b/>
          <w:sz w:val="26"/>
          <w:szCs w:val="26"/>
        </w:rPr>
        <w:t>1.2.Основные проблемы в сфере реализации муниципальной программы</w:t>
      </w:r>
    </w:p>
    <w:p w:rsidR="00A950F5" w:rsidRPr="00FB1DD6" w:rsidRDefault="00A950F5" w:rsidP="009961F7">
      <w:pPr>
        <w:suppressAutoHyphens/>
        <w:jc w:val="both"/>
        <w:rPr>
          <w:b/>
          <w:sz w:val="26"/>
          <w:szCs w:val="26"/>
        </w:rPr>
      </w:pPr>
    </w:p>
    <w:p w:rsidR="00A950F5" w:rsidRDefault="00A719C0" w:rsidP="00711E22">
      <w:pPr>
        <w:pStyle w:val="ConsPlusNormal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На сегодняшний день субъекты малого и среднего предпринимательства </w:t>
      </w:r>
      <w:r w:rsidR="00A950F5">
        <w:rPr>
          <w:rFonts w:ascii="Times New Roman" w:hAnsi="Times New Roman" w:cs="Times New Roman"/>
          <w:sz w:val="26"/>
          <w:szCs w:val="26"/>
        </w:rPr>
        <w:t>и</w:t>
      </w:r>
      <w:r w:rsidR="00C01060" w:rsidRPr="00FB1DD6">
        <w:rPr>
          <w:rFonts w:ascii="Times New Roman" w:hAnsi="Times New Roman" w:cs="Times New Roman"/>
          <w:sz w:val="26"/>
          <w:szCs w:val="26"/>
        </w:rPr>
        <w:t>спытывают ряд проблем</w:t>
      </w:r>
      <w:r w:rsidR="003A63D2" w:rsidRPr="00FB1DD6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                                                </w:t>
      </w:r>
      <w:r w:rsidR="00BC1136" w:rsidRPr="00FB1DD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A63D2" w:rsidRPr="00FB1DD6">
        <w:rPr>
          <w:rFonts w:ascii="Times New Roman" w:hAnsi="Times New Roman" w:cs="Times New Roman"/>
          <w:sz w:val="26"/>
          <w:szCs w:val="26"/>
        </w:rPr>
        <w:t xml:space="preserve"> - </w:t>
      </w:r>
      <w:r w:rsidR="00C01060" w:rsidRPr="00FB1DD6">
        <w:rPr>
          <w:rFonts w:ascii="Times New Roman" w:hAnsi="Times New Roman" w:cs="Times New Roman"/>
          <w:sz w:val="26"/>
          <w:szCs w:val="26"/>
        </w:rPr>
        <w:t>отсутствие стартового капитала для организации предпринимательской деятельности;</w:t>
      </w:r>
      <w:r w:rsidR="003A63D2" w:rsidRPr="00FB1DD6">
        <w:rPr>
          <w:rFonts w:ascii="Times New Roman" w:hAnsi="Times New Roman" w:cs="Times New Roman"/>
          <w:sz w:val="26"/>
          <w:szCs w:val="26"/>
        </w:rPr>
        <w:t xml:space="preserve">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>- недостаток собственных финансовых средств, высокие процентные ставки банковских кредитов;</w:t>
      </w:r>
      <w:r w:rsidR="003A63D2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>- административные барьеры при осуществлении предпринимательской деятельности (сертификация,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>система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ко</w:t>
      </w:r>
      <w:r w:rsidR="00C01060" w:rsidRPr="00FB1DD6">
        <w:rPr>
          <w:rFonts w:ascii="Times New Roman" w:hAnsi="Times New Roman" w:cs="Times New Roman"/>
          <w:sz w:val="26"/>
          <w:szCs w:val="26"/>
        </w:rPr>
        <w:t>нтроля и т.д.);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0179A8" w:rsidRPr="00FB1DD6">
        <w:rPr>
          <w:rFonts w:ascii="Times New Roman" w:hAnsi="Times New Roman" w:cs="Times New Roman"/>
          <w:sz w:val="26"/>
          <w:szCs w:val="26"/>
        </w:rPr>
        <w:t>-</w:t>
      </w:r>
      <w:r w:rsidR="00711E22"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1060" w:rsidRPr="00FB1DD6">
        <w:rPr>
          <w:rFonts w:ascii="Times New Roman" w:hAnsi="Times New Roman" w:cs="Times New Roman"/>
          <w:sz w:val="26"/>
          <w:szCs w:val="26"/>
        </w:rPr>
        <w:t>ограниченный доступ субъектов малого и среднего предпринимательства к рынкам сбыта,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предприятиями;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A950F5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>- недостаток высококвалифицированного персонала и компетенций в субъектах малого и среднего предпринимательства, в том числе компетенций управления бизнесом;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End"/>
    </w:p>
    <w:p w:rsidR="00711E22" w:rsidRPr="00FB1DD6" w:rsidRDefault="000179A8" w:rsidP="00711E22">
      <w:pPr>
        <w:pStyle w:val="ConsPlusNormal"/>
        <w:ind w:firstLine="142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>- большая степень изношенности оборудования и нехватка сре</w:t>
      </w:r>
      <w:proofErr w:type="gramStart"/>
      <w:r w:rsidR="00C01060" w:rsidRPr="00FB1DD6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="00C01060" w:rsidRPr="00FB1DD6">
        <w:rPr>
          <w:rFonts w:ascii="Times New Roman" w:hAnsi="Times New Roman" w:cs="Times New Roman"/>
          <w:sz w:val="26"/>
          <w:szCs w:val="26"/>
        </w:rPr>
        <w:t>я приобретения нового.</w:t>
      </w:r>
    </w:p>
    <w:p w:rsidR="00C01060" w:rsidRPr="002E2D6B" w:rsidRDefault="00D61A9F" w:rsidP="00A950F5">
      <w:pPr>
        <w:pStyle w:val="ConsPlusNormal"/>
        <w:ind w:firstLine="142"/>
        <w:rPr>
          <w:rFonts w:ascii="Times New Roman" w:hAnsi="Times New Roman" w:cs="Times New Roman"/>
          <w:sz w:val="24"/>
          <w:szCs w:val="24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719C0">
        <w:rPr>
          <w:rFonts w:ascii="Times New Roman" w:hAnsi="Times New Roman" w:cs="Times New Roman"/>
          <w:sz w:val="26"/>
          <w:szCs w:val="26"/>
        </w:rPr>
        <w:t>1.2.2.</w:t>
      </w:r>
      <w:r w:rsidRPr="00FB1DD6">
        <w:rPr>
          <w:rFonts w:ascii="Times New Roman" w:hAnsi="Times New Roman" w:cs="Times New Roman"/>
          <w:sz w:val="26"/>
          <w:szCs w:val="26"/>
        </w:rPr>
        <w:t>М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еханизмы государственной поддержки малого и среднего предпринимательства, действующие в настоящее время на федеральном и областном уровнях, предусматривают предоставление мер государственной поддержки субъектам малого и среднего бизнеса исключительно на 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конкурентных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началах и принципах </w:t>
      </w:r>
      <w:proofErr w:type="spellStart"/>
      <w:r w:rsidR="00C01060" w:rsidRPr="00FB1DD6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при наличии муниципальных программ</w:t>
      </w:r>
      <w:r w:rsidR="000179A8" w:rsidRPr="00FB1DD6">
        <w:rPr>
          <w:rFonts w:ascii="Times New Roman" w:hAnsi="Times New Roman" w:cs="Times New Roman"/>
          <w:sz w:val="26"/>
          <w:szCs w:val="26"/>
        </w:rPr>
        <w:t>.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="008727FE" w:rsidRPr="00FB1DD6">
        <w:rPr>
          <w:rFonts w:ascii="Times New Roman" w:hAnsi="Times New Roman" w:cs="Times New Roman"/>
          <w:sz w:val="26"/>
          <w:szCs w:val="26"/>
        </w:rPr>
        <w:t xml:space="preserve">      </w:t>
      </w:r>
      <w:r w:rsidRPr="00FB1DD6">
        <w:rPr>
          <w:rFonts w:ascii="Times New Roman" w:hAnsi="Times New Roman" w:cs="Times New Roman"/>
          <w:sz w:val="26"/>
          <w:szCs w:val="26"/>
        </w:rPr>
        <w:t xml:space="preserve">  </w:t>
      </w:r>
      <w:r w:rsidR="00A719C0">
        <w:rPr>
          <w:rFonts w:ascii="Times New Roman" w:hAnsi="Times New Roman" w:cs="Times New Roman"/>
          <w:sz w:val="26"/>
          <w:szCs w:val="26"/>
        </w:rPr>
        <w:t xml:space="preserve">    1.2.3.</w:t>
      </w:r>
      <w:r w:rsidRPr="00FB1DD6">
        <w:rPr>
          <w:rFonts w:ascii="Times New Roman" w:hAnsi="Times New Roman" w:cs="Times New Roman"/>
          <w:sz w:val="26"/>
          <w:szCs w:val="26"/>
        </w:rPr>
        <w:t>Муниципальная п</w:t>
      </w:r>
      <w:r w:rsidR="0033182B" w:rsidRPr="00FB1DD6">
        <w:rPr>
          <w:rFonts w:ascii="Times New Roman" w:hAnsi="Times New Roman" w:cs="Times New Roman"/>
          <w:sz w:val="26"/>
          <w:szCs w:val="26"/>
        </w:rPr>
        <w:t>рограмма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33182B" w:rsidRPr="00FB1DD6">
        <w:rPr>
          <w:rFonts w:ascii="Times New Roman" w:hAnsi="Times New Roman" w:cs="Times New Roman"/>
          <w:sz w:val="26"/>
          <w:szCs w:val="26"/>
        </w:rPr>
        <w:t>в сфере деятельности субъектов малого и среднего предпринимательства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обеспечит: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>- координацию действий органов местного самоуправления, субъектов малого и среднего предпринимательства</w:t>
      </w:r>
      <w:proofErr w:type="gramEnd"/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и инфраструктуры поддержки малого </w:t>
      </w:r>
      <w:r w:rsidR="00A950F5">
        <w:rPr>
          <w:rFonts w:ascii="Times New Roman" w:hAnsi="Times New Roman" w:cs="Times New Roman"/>
          <w:sz w:val="26"/>
          <w:szCs w:val="26"/>
        </w:rPr>
        <w:t xml:space="preserve">и среднего </w:t>
      </w:r>
      <w:r w:rsidR="00C01060" w:rsidRPr="00FB1DD6">
        <w:rPr>
          <w:rFonts w:ascii="Times New Roman" w:hAnsi="Times New Roman" w:cs="Times New Roman"/>
          <w:sz w:val="26"/>
          <w:szCs w:val="26"/>
        </w:rPr>
        <w:t>предпринимательства;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- </w:t>
      </w:r>
      <w:r w:rsidR="00C01060" w:rsidRPr="00FB1DD6">
        <w:rPr>
          <w:rFonts w:ascii="Times New Roman" w:hAnsi="Times New Roman" w:cs="Times New Roman"/>
          <w:sz w:val="26"/>
          <w:szCs w:val="26"/>
        </w:rPr>
        <w:t>реализацию мероприятий с учетом сроков и ресурсов;</w:t>
      </w:r>
      <w:r w:rsidR="000179A8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- организацию процесса управления и </w:t>
      </w:r>
      <w:proofErr w:type="gramStart"/>
      <w:r w:rsidR="00C01060" w:rsidRPr="00FB1DD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C01060" w:rsidRPr="00FB1DD6">
        <w:rPr>
          <w:rFonts w:ascii="Times New Roman" w:hAnsi="Times New Roman" w:cs="Times New Roman"/>
          <w:sz w:val="26"/>
          <w:szCs w:val="26"/>
        </w:rPr>
        <w:t xml:space="preserve"> ходом достижения поставленных целей.</w:t>
      </w:r>
    </w:p>
    <w:p w:rsidR="00C01060" w:rsidRPr="00FB1DD6" w:rsidRDefault="00811686" w:rsidP="00FD3E9C">
      <w:pPr>
        <w:pStyle w:val="ConsPlusNormal"/>
        <w:numPr>
          <w:ilvl w:val="0"/>
          <w:numId w:val="4"/>
        </w:numPr>
        <w:spacing w:before="2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DD6">
        <w:rPr>
          <w:rFonts w:ascii="Times New Roman" w:hAnsi="Times New Roman" w:cs="Times New Roman"/>
          <w:b/>
          <w:sz w:val="26"/>
          <w:szCs w:val="26"/>
        </w:rPr>
        <w:t>Показатели достижения целей и решения задач</w:t>
      </w:r>
      <w:r w:rsidR="00FD3E9C" w:rsidRPr="00FB1D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811686" w:rsidRPr="00FB1DD6" w:rsidRDefault="008116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E9C" w:rsidRPr="00FB1DD6" w:rsidRDefault="00FD3E9C" w:rsidP="00FD3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DD6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01060" w:rsidRPr="00FB1DD6" w:rsidRDefault="00FD3E9C" w:rsidP="00FD3E9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b/>
          <w:sz w:val="26"/>
          <w:szCs w:val="26"/>
        </w:rPr>
        <w:t>о показателях муниципальной программы и их значениях</w:t>
      </w:r>
    </w:p>
    <w:p w:rsidR="00C01060" w:rsidRPr="00FB1DD6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687"/>
        <w:gridCol w:w="709"/>
        <w:gridCol w:w="708"/>
        <w:gridCol w:w="851"/>
        <w:gridCol w:w="850"/>
        <w:gridCol w:w="731"/>
        <w:gridCol w:w="708"/>
        <w:gridCol w:w="709"/>
        <w:gridCol w:w="709"/>
      </w:tblGrid>
      <w:tr w:rsidR="000D3678" w:rsidRPr="00FB1DD6" w:rsidTr="00811686">
        <w:tc>
          <w:tcPr>
            <w:tcW w:w="2494" w:type="dxa"/>
          </w:tcPr>
          <w:p w:rsidR="000D3678" w:rsidRPr="00FB1DD6" w:rsidRDefault="000D3678" w:rsidP="004B11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4B1179" w:rsidRPr="00FB1DD6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687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0D3678" w:rsidRPr="00FB1DD6" w:rsidRDefault="00F4358C" w:rsidP="004B11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4B1179" w:rsidRPr="00FB1DD6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8" w:type="dxa"/>
          </w:tcPr>
          <w:p w:rsidR="000D3678" w:rsidRPr="00FB1DD6" w:rsidRDefault="000D3678" w:rsidP="008116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proofErr w:type="spellStart"/>
            <w:r w:rsidR="004B1179" w:rsidRPr="00FB1DD6">
              <w:rPr>
                <w:rFonts w:ascii="Times New Roman" w:hAnsi="Times New Roman" w:cs="Times New Roman"/>
                <w:sz w:val="26"/>
                <w:szCs w:val="26"/>
              </w:rPr>
              <w:t>ожид</w:t>
            </w:r>
            <w:proofErr w:type="spellEnd"/>
          </w:p>
        </w:tc>
        <w:tc>
          <w:tcPr>
            <w:tcW w:w="851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0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731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708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9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9" w:type="dxa"/>
          </w:tcPr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2031</w:t>
            </w:r>
          </w:p>
          <w:p w:rsidR="000D3678" w:rsidRPr="00FB1DD6" w:rsidRDefault="000D367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0D3678" w:rsidRPr="00FB1DD6" w:rsidTr="00811686">
        <w:tc>
          <w:tcPr>
            <w:tcW w:w="2494" w:type="dxa"/>
          </w:tcPr>
          <w:p w:rsidR="000D3678" w:rsidRPr="00FB1DD6" w:rsidRDefault="000D3678" w:rsidP="009961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1. Количество </w:t>
            </w:r>
            <w:r w:rsidR="00395E8C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малых предприятий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Спас-Деменском</w:t>
            </w:r>
            <w:proofErr w:type="gram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1179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муниципальном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округе</w:t>
            </w:r>
          </w:p>
        </w:tc>
        <w:tc>
          <w:tcPr>
            <w:tcW w:w="687" w:type="dxa"/>
          </w:tcPr>
          <w:p w:rsidR="000D3678" w:rsidRPr="00FB1DD6" w:rsidRDefault="000D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0D3678" w:rsidRPr="00FB1DD6" w:rsidRDefault="000D3678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1686" w:rsidRPr="00FB1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0D3678" w:rsidRPr="00FB1DD6" w:rsidRDefault="000D3678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1686" w:rsidRPr="00FB1D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D3678" w:rsidRPr="00FB1DD6" w:rsidRDefault="00811686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</w:tcPr>
          <w:p w:rsidR="000D3678" w:rsidRPr="00FB1DD6" w:rsidRDefault="00811686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1" w:type="dxa"/>
          </w:tcPr>
          <w:p w:rsidR="000D3678" w:rsidRPr="00FB1DD6" w:rsidRDefault="00811686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8" w:type="dxa"/>
          </w:tcPr>
          <w:p w:rsidR="000D3678" w:rsidRPr="00FB1DD6" w:rsidRDefault="00811686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9" w:type="dxa"/>
          </w:tcPr>
          <w:p w:rsidR="000D3678" w:rsidRPr="00FB1DD6" w:rsidRDefault="00C12ED6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:rsidR="000D3678" w:rsidRPr="00FB1DD6" w:rsidRDefault="000D3678" w:rsidP="00E027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12ED6" w:rsidRPr="00FB1D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961F7" w:rsidRPr="00FB1DD6" w:rsidTr="00811686">
        <w:tc>
          <w:tcPr>
            <w:tcW w:w="2494" w:type="dxa"/>
          </w:tcPr>
          <w:p w:rsidR="009961F7" w:rsidRPr="00FB1DD6" w:rsidRDefault="009961F7" w:rsidP="00F31B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2.Количество субъектов малого и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среднего </w:t>
            </w:r>
            <w:r w:rsidRPr="00227B83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</w:t>
            </w: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в расчете на 1 тыс. населения  </w:t>
            </w:r>
            <w:proofErr w:type="spellStart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Спас-Деменского</w:t>
            </w:r>
            <w:proofErr w:type="spellEnd"/>
            <w:r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358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r w:rsidR="00D61A9F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(с ИП)</w:t>
            </w:r>
          </w:p>
        </w:tc>
        <w:tc>
          <w:tcPr>
            <w:tcW w:w="687" w:type="dxa"/>
          </w:tcPr>
          <w:p w:rsidR="009961F7" w:rsidRPr="00FB1DD6" w:rsidRDefault="009961F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709" w:type="dxa"/>
          </w:tcPr>
          <w:p w:rsidR="009961F7" w:rsidRPr="00FB1DD6" w:rsidRDefault="00FE1406" w:rsidP="0081168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D61A9F" w:rsidRPr="00FB1DD6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708" w:type="dxa"/>
          </w:tcPr>
          <w:p w:rsidR="009961F7" w:rsidRPr="00FB1DD6" w:rsidRDefault="00FE1406" w:rsidP="0081168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30,8</w:t>
            </w:r>
          </w:p>
        </w:tc>
        <w:tc>
          <w:tcPr>
            <w:tcW w:w="851" w:type="dxa"/>
          </w:tcPr>
          <w:p w:rsidR="009961F7" w:rsidRPr="00FB1DD6" w:rsidRDefault="00FE1406" w:rsidP="00227B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0" w:type="dxa"/>
          </w:tcPr>
          <w:p w:rsidR="009961F7" w:rsidRPr="00FB1DD6" w:rsidRDefault="00D61A9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32,1</w:t>
            </w:r>
          </w:p>
        </w:tc>
        <w:tc>
          <w:tcPr>
            <w:tcW w:w="731" w:type="dxa"/>
          </w:tcPr>
          <w:p w:rsidR="009961F7" w:rsidRPr="00FB1DD6" w:rsidRDefault="00D61A9F" w:rsidP="00D61A9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32,3</w:t>
            </w:r>
          </w:p>
        </w:tc>
        <w:tc>
          <w:tcPr>
            <w:tcW w:w="708" w:type="dxa"/>
          </w:tcPr>
          <w:p w:rsidR="009961F7" w:rsidRPr="00FB1DD6" w:rsidRDefault="00D61A9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</w:tcPr>
          <w:p w:rsidR="009961F7" w:rsidRPr="00FB1DD6" w:rsidRDefault="00D61A9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709" w:type="dxa"/>
          </w:tcPr>
          <w:p w:rsidR="009961F7" w:rsidRPr="00FB1DD6" w:rsidRDefault="00D61A9F" w:rsidP="00D61A9F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37,4</w:t>
            </w:r>
          </w:p>
        </w:tc>
      </w:tr>
      <w:tr w:rsidR="000D3678" w:rsidRPr="00FB1DD6" w:rsidTr="00811686">
        <w:tc>
          <w:tcPr>
            <w:tcW w:w="2494" w:type="dxa"/>
          </w:tcPr>
          <w:p w:rsidR="000D3678" w:rsidRPr="00FB1DD6" w:rsidRDefault="00F4358C" w:rsidP="00C12E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0D3678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. Выручка от продажи товаров, работ и услуг субъектов малого и среднего </w:t>
            </w:r>
            <w:r w:rsidR="000D3678" w:rsidRPr="00227B83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687" w:type="dxa"/>
          </w:tcPr>
          <w:p w:rsidR="000D3678" w:rsidRPr="009E13A3" w:rsidRDefault="008116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13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3678" w:rsidRPr="009E13A3">
              <w:rPr>
                <w:rFonts w:ascii="Times New Roman" w:hAnsi="Times New Roman" w:cs="Times New Roman"/>
                <w:sz w:val="24"/>
                <w:szCs w:val="24"/>
              </w:rPr>
              <w:t>лн</w:t>
            </w:r>
            <w:r w:rsidR="009E1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678" w:rsidRPr="009E13A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709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561</w:t>
            </w:r>
          </w:p>
        </w:tc>
        <w:tc>
          <w:tcPr>
            <w:tcW w:w="708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851" w:type="dxa"/>
          </w:tcPr>
          <w:p w:rsidR="000D3678" w:rsidRPr="00FB1DD6" w:rsidRDefault="00C12ED6" w:rsidP="00227B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850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  <w:tc>
          <w:tcPr>
            <w:tcW w:w="731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928</w:t>
            </w:r>
          </w:p>
        </w:tc>
        <w:tc>
          <w:tcPr>
            <w:tcW w:w="708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709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1045</w:t>
            </w:r>
          </w:p>
        </w:tc>
        <w:tc>
          <w:tcPr>
            <w:tcW w:w="709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1120</w:t>
            </w:r>
          </w:p>
        </w:tc>
      </w:tr>
      <w:tr w:rsidR="000D3678" w:rsidRPr="00FB1DD6" w:rsidTr="00811686">
        <w:tc>
          <w:tcPr>
            <w:tcW w:w="2494" w:type="dxa"/>
          </w:tcPr>
          <w:p w:rsidR="000D3678" w:rsidRPr="00FB1DD6" w:rsidRDefault="00F4358C" w:rsidP="00395E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3678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. Среднесписочная численность работников </w:t>
            </w:r>
            <w:r w:rsidR="00395E8C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малых и средних предприятий </w:t>
            </w:r>
            <w:r w:rsidR="000D3678" w:rsidRPr="00FB1DD6">
              <w:rPr>
                <w:rFonts w:ascii="Times New Roman" w:hAnsi="Times New Roman" w:cs="Times New Roman"/>
                <w:sz w:val="26"/>
                <w:szCs w:val="26"/>
              </w:rPr>
              <w:t xml:space="preserve"> (без внешних совместителей)</w:t>
            </w:r>
          </w:p>
        </w:tc>
        <w:tc>
          <w:tcPr>
            <w:tcW w:w="687" w:type="dxa"/>
          </w:tcPr>
          <w:p w:rsidR="000D3678" w:rsidRPr="00FB1DD6" w:rsidRDefault="000D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709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708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851" w:type="dxa"/>
          </w:tcPr>
          <w:p w:rsidR="000D3678" w:rsidRPr="00FB1DD6" w:rsidRDefault="00C12ED6" w:rsidP="00227B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850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731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708" w:type="dxa"/>
          </w:tcPr>
          <w:p w:rsidR="000D3678" w:rsidRPr="00FB1DD6" w:rsidRDefault="000D367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709" w:type="dxa"/>
          </w:tcPr>
          <w:p w:rsidR="000D3678" w:rsidRPr="00FB1DD6" w:rsidRDefault="00C12ED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709" w:type="dxa"/>
          </w:tcPr>
          <w:p w:rsidR="000D3678" w:rsidRPr="00FB1DD6" w:rsidRDefault="00C12ED6" w:rsidP="00395E8C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B1DD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95E8C" w:rsidRPr="00FB1D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C01060" w:rsidRPr="00FB1DD6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1060" w:rsidRPr="00FB1DD6" w:rsidRDefault="00C010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В результате реализации настоящей Программы предполагается:</w:t>
      </w:r>
    </w:p>
    <w:p w:rsidR="009B7F49" w:rsidRPr="00FB1DD6" w:rsidRDefault="00C01060" w:rsidP="009B7F4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- увеличение количества субъектов малого и среднего предпринимательства</w:t>
      </w:r>
      <w:r w:rsidR="00395E8C" w:rsidRPr="00FB1DD6">
        <w:rPr>
          <w:rFonts w:ascii="Times New Roman" w:hAnsi="Times New Roman" w:cs="Times New Roman"/>
          <w:sz w:val="26"/>
          <w:szCs w:val="26"/>
        </w:rPr>
        <w:t xml:space="preserve">: малых предприятий </w:t>
      </w:r>
      <w:r w:rsidR="00C12ED6" w:rsidRPr="00FB1DD6">
        <w:rPr>
          <w:rFonts w:ascii="Times New Roman" w:hAnsi="Times New Roman" w:cs="Times New Roman"/>
          <w:sz w:val="26"/>
          <w:szCs w:val="26"/>
        </w:rPr>
        <w:t xml:space="preserve"> в 1,</w:t>
      </w:r>
      <w:r w:rsidR="00395E8C" w:rsidRPr="00FB1DD6">
        <w:rPr>
          <w:rFonts w:ascii="Times New Roman" w:hAnsi="Times New Roman" w:cs="Times New Roman"/>
          <w:sz w:val="26"/>
          <w:szCs w:val="26"/>
        </w:rPr>
        <w:t>3 раза (до 32 предприятий), индивидуальных предприним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ателей в 1,2 раза (до 230 чел.);                                                                                                                              </w:t>
      </w:r>
      <w:r w:rsidRPr="00FB1DD6">
        <w:rPr>
          <w:rFonts w:ascii="Times New Roman" w:hAnsi="Times New Roman" w:cs="Times New Roman"/>
          <w:sz w:val="26"/>
          <w:szCs w:val="26"/>
        </w:rPr>
        <w:t>-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 xml:space="preserve">увеличение среднесписочной численности работников </w:t>
      </w:r>
      <w:r w:rsidR="00395E8C" w:rsidRPr="00FB1DD6">
        <w:rPr>
          <w:rFonts w:ascii="Times New Roman" w:hAnsi="Times New Roman" w:cs="Times New Roman"/>
          <w:sz w:val="26"/>
          <w:szCs w:val="26"/>
        </w:rPr>
        <w:t xml:space="preserve">малых и средних предприятий </w:t>
      </w:r>
      <w:r w:rsidRPr="00FB1DD6">
        <w:rPr>
          <w:rFonts w:ascii="Times New Roman" w:hAnsi="Times New Roman" w:cs="Times New Roman"/>
          <w:sz w:val="26"/>
          <w:szCs w:val="26"/>
        </w:rPr>
        <w:t>(без внешних совместителей)</w:t>
      </w:r>
      <w:r w:rsidR="00395E8C" w:rsidRPr="00FB1DD6">
        <w:rPr>
          <w:rFonts w:ascii="Times New Roman" w:hAnsi="Times New Roman" w:cs="Times New Roman"/>
          <w:sz w:val="26"/>
          <w:szCs w:val="26"/>
        </w:rPr>
        <w:t xml:space="preserve"> в 1,5раза;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proofErr w:type="gramStart"/>
      <w:r w:rsidR="00C12ED6" w:rsidRPr="00FB1DD6">
        <w:rPr>
          <w:rFonts w:ascii="Times New Roman" w:hAnsi="Times New Roman" w:cs="Times New Roman"/>
          <w:sz w:val="26"/>
          <w:szCs w:val="26"/>
        </w:rPr>
        <w:t>-у</w:t>
      </w:r>
      <w:proofErr w:type="gramEnd"/>
      <w:r w:rsidR="00C12ED6" w:rsidRPr="00FB1DD6">
        <w:rPr>
          <w:rFonts w:ascii="Times New Roman" w:hAnsi="Times New Roman" w:cs="Times New Roman"/>
          <w:sz w:val="26"/>
          <w:szCs w:val="26"/>
        </w:rPr>
        <w:t>величение выручки от продажи товаров, работ и услуг субъектов малого и среднего предпринимательства в 2 раза</w:t>
      </w:r>
      <w:r w:rsidR="00037E8E" w:rsidRPr="00FB1DD6">
        <w:rPr>
          <w:rFonts w:ascii="Times New Roman" w:hAnsi="Times New Roman" w:cs="Times New Roman"/>
          <w:sz w:val="26"/>
          <w:szCs w:val="26"/>
        </w:rPr>
        <w:t>;</w:t>
      </w:r>
    </w:p>
    <w:p w:rsidR="00C5097F" w:rsidRDefault="009B7F49" w:rsidP="00227B8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-увеличение количества субъектов малого и среднего предпринимательства  в расчете на 1 тыс. населения  </w:t>
      </w:r>
      <w:proofErr w:type="spellStart"/>
      <w:r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227B83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FB1DD6">
        <w:rPr>
          <w:rFonts w:ascii="Times New Roman" w:hAnsi="Times New Roman" w:cs="Times New Roman"/>
          <w:sz w:val="26"/>
          <w:szCs w:val="26"/>
        </w:rPr>
        <w:t xml:space="preserve"> (с ИП)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 xml:space="preserve"> на 21%; 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227B8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- увеличение налоговых поступлений от субъектов малого и среднего предпринимательства в бюджет  </w:t>
      </w:r>
      <w:proofErr w:type="spellStart"/>
      <w:r w:rsidR="000D3678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0D3678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702E73" w:rsidRPr="00FB1D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0D3678" w:rsidRPr="00FB1DD6">
        <w:rPr>
          <w:rFonts w:ascii="Times New Roman" w:hAnsi="Times New Roman" w:cs="Times New Roman"/>
          <w:sz w:val="26"/>
          <w:szCs w:val="26"/>
        </w:rPr>
        <w:t>округа</w:t>
      </w:r>
      <w:r w:rsidR="00C01060" w:rsidRPr="00FB1DD6">
        <w:rPr>
          <w:rFonts w:ascii="Times New Roman" w:hAnsi="Times New Roman" w:cs="Times New Roman"/>
          <w:sz w:val="26"/>
          <w:szCs w:val="26"/>
        </w:rPr>
        <w:t>;</w:t>
      </w:r>
      <w:r w:rsidR="00037E8E" w:rsidRPr="00FB1DD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- </w:t>
      </w:r>
      <w:r w:rsidR="00227B83">
        <w:rPr>
          <w:rFonts w:ascii="Times New Roman" w:hAnsi="Times New Roman" w:cs="Times New Roman"/>
          <w:sz w:val="26"/>
          <w:szCs w:val="26"/>
        </w:rPr>
        <w:t xml:space="preserve"> развитие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материально-технической базы субъектов малого и среднего предпринимательства</w:t>
      </w:r>
      <w:r w:rsidR="00227B83">
        <w:rPr>
          <w:rFonts w:ascii="Times New Roman" w:hAnsi="Times New Roman" w:cs="Times New Roman"/>
          <w:sz w:val="26"/>
          <w:szCs w:val="26"/>
        </w:rPr>
        <w:t>.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7B83" w:rsidRPr="00FB1DD6" w:rsidRDefault="00227B83" w:rsidP="00227B8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01060" w:rsidRPr="00FB1DD6" w:rsidRDefault="00BC36E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3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. </w:t>
      </w:r>
      <w:r w:rsidR="005B489F" w:rsidRPr="00FB1DD6">
        <w:rPr>
          <w:rFonts w:ascii="Times New Roman" w:hAnsi="Times New Roman" w:cs="Times New Roman"/>
          <w:sz w:val="26"/>
          <w:szCs w:val="26"/>
        </w:rPr>
        <w:t>Обобщенная характеристика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основных мероприятий </w:t>
      </w:r>
    </w:p>
    <w:p w:rsidR="00C01060" w:rsidRPr="00FB1DD6" w:rsidRDefault="005B489F" w:rsidP="00BC36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C01060" w:rsidRPr="00FB1DD6">
        <w:rPr>
          <w:rFonts w:ascii="Times New Roman" w:hAnsi="Times New Roman" w:cs="Times New Roman"/>
          <w:sz w:val="26"/>
          <w:szCs w:val="26"/>
        </w:rPr>
        <w:t>программы</w:t>
      </w:r>
    </w:p>
    <w:p w:rsidR="00C5097F" w:rsidRPr="00FB1DD6" w:rsidRDefault="00C5097F" w:rsidP="00C5097F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p w:rsidR="00BC36E3" w:rsidRPr="00FB1DD6" w:rsidRDefault="00C5097F" w:rsidP="00BC36E3">
      <w:pPr>
        <w:pStyle w:val="ConsPlusNormal"/>
        <w:ind w:firstLine="284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Система программных мероприятий </w:t>
      </w:r>
      <w:r w:rsidR="00BC36E3" w:rsidRPr="00FB1DD6">
        <w:rPr>
          <w:rFonts w:ascii="Times New Roman" w:hAnsi="Times New Roman" w:cs="Times New Roman"/>
          <w:sz w:val="26"/>
          <w:szCs w:val="26"/>
        </w:rPr>
        <w:t>рассчитана  на период с 2026 по 2031 годы и включает направления  в соответствии с поставленной целью и задачами муниципальной программы.</w:t>
      </w:r>
    </w:p>
    <w:p w:rsidR="00C01060" w:rsidRPr="00FB1DD6" w:rsidRDefault="009E13A3" w:rsidP="009B7F49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3.1.</w:t>
      </w:r>
      <w:r w:rsidR="00C01060" w:rsidRPr="00FB1DD6">
        <w:rPr>
          <w:rFonts w:ascii="Times New Roman" w:hAnsi="Times New Roman" w:cs="Times New Roman"/>
          <w:sz w:val="26"/>
          <w:szCs w:val="26"/>
        </w:rPr>
        <w:t>Перв</w:t>
      </w:r>
      <w:r w:rsidR="00BC36E3" w:rsidRPr="00FB1DD6">
        <w:rPr>
          <w:rFonts w:ascii="Times New Roman" w:hAnsi="Times New Roman" w:cs="Times New Roman"/>
          <w:sz w:val="26"/>
          <w:szCs w:val="26"/>
        </w:rPr>
        <w:t xml:space="preserve">ое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BC36E3" w:rsidRPr="00FB1DD6">
        <w:rPr>
          <w:rFonts w:ascii="Times New Roman" w:hAnsi="Times New Roman" w:cs="Times New Roman"/>
          <w:sz w:val="26"/>
          <w:szCs w:val="26"/>
        </w:rPr>
        <w:t xml:space="preserve">направление -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информационное и кадровое обеспечение </w:t>
      </w:r>
      <w:r w:rsidR="00207DEB">
        <w:rPr>
          <w:rFonts w:ascii="Times New Roman" w:hAnsi="Times New Roman" w:cs="Times New Roman"/>
          <w:sz w:val="26"/>
          <w:szCs w:val="26"/>
        </w:rPr>
        <w:t xml:space="preserve">субъектов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предпринимательства, что позволит своевременно обеспечить доступ к информации о </w:t>
      </w:r>
      <w:r w:rsidR="00C5097F" w:rsidRPr="00FB1DD6">
        <w:rPr>
          <w:rFonts w:ascii="Times New Roman" w:hAnsi="Times New Roman" w:cs="Times New Roman"/>
          <w:sz w:val="26"/>
          <w:szCs w:val="26"/>
        </w:rPr>
        <w:t>конкурентных процедурах</w:t>
      </w:r>
      <w:r w:rsidR="00C01060" w:rsidRPr="00FB1DD6">
        <w:rPr>
          <w:rFonts w:ascii="Times New Roman" w:hAnsi="Times New Roman" w:cs="Times New Roman"/>
          <w:sz w:val="26"/>
          <w:szCs w:val="26"/>
        </w:rPr>
        <w:t>, проводимых администрацией</w:t>
      </w:r>
      <w:r w:rsidR="00C5097F"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097F" w:rsidRPr="00FB1DD6">
        <w:rPr>
          <w:rFonts w:ascii="Times New Roman" w:hAnsi="Times New Roman" w:cs="Times New Roman"/>
          <w:sz w:val="26"/>
          <w:szCs w:val="26"/>
        </w:rPr>
        <w:lastRenderedPageBreak/>
        <w:t>Спас-Деменского</w:t>
      </w:r>
      <w:proofErr w:type="spellEnd"/>
      <w:r w:rsidR="00C5097F" w:rsidRPr="00FB1DD6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01060" w:rsidRPr="00FB1DD6">
        <w:rPr>
          <w:rFonts w:ascii="Times New Roman" w:hAnsi="Times New Roman" w:cs="Times New Roman"/>
          <w:sz w:val="26"/>
          <w:szCs w:val="26"/>
        </w:rPr>
        <w:t>, министерством экономического развития</w:t>
      </w:r>
      <w:r w:rsidR="0022615A">
        <w:rPr>
          <w:rFonts w:ascii="Times New Roman" w:hAnsi="Times New Roman" w:cs="Times New Roman"/>
          <w:sz w:val="26"/>
          <w:szCs w:val="26"/>
        </w:rPr>
        <w:t xml:space="preserve"> и промышленности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Калужской области, о действующей системе поддержки, об изменениях в законодательстве,</w:t>
      </w:r>
      <w:r w:rsidR="00C5097F" w:rsidRPr="00FB1DD6">
        <w:rPr>
          <w:rFonts w:ascii="Times New Roman" w:hAnsi="Times New Roman" w:cs="Times New Roman"/>
          <w:sz w:val="26"/>
          <w:szCs w:val="26"/>
        </w:rPr>
        <w:t xml:space="preserve"> обучающих семинарах и т.п., </w:t>
      </w:r>
      <w:r w:rsidR="0022615A">
        <w:rPr>
          <w:rFonts w:ascii="Times New Roman" w:hAnsi="Times New Roman" w:cs="Times New Roman"/>
          <w:sz w:val="26"/>
          <w:szCs w:val="26"/>
        </w:rPr>
        <w:t xml:space="preserve">что повлияет на </w:t>
      </w:r>
      <w:r w:rsidR="00C5097F" w:rsidRPr="00FB1DD6">
        <w:rPr>
          <w:rFonts w:ascii="Times New Roman" w:hAnsi="Times New Roman" w:cs="Times New Roman"/>
          <w:sz w:val="26"/>
          <w:szCs w:val="26"/>
        </w:rPr>
        <w:t xml:space="preserve"> формирование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положительн</w:t>
      </w:r>
      <w:r w:rsidR="00C5097F" w:rsidRPr="00FB1DD6">
        <w:rPr>
          <w:rFonts w:ascii="Times New Roman" w:hAnsi="Times New Roman" w:cs="Times New Roman"/>
          <w:sz w:val="26"/>
          <w:szCs w:val="26"/>
        </w:rPr>
        <w:t xml:space="preserve">ого </w:t>
      </w:r>
      <w:r w:rsidR="00C01060" w:rsidRPr="00FB1DD6">
        <w:rPr>
          <w:rFonts w:ascii="Times New Roman" w:hAnsi="Times New Roman" w:cs="Times New Roman"/>
          <w:sz w:val="26"/>
          <w:szCs w:val="26"/>
        </w:rPr>
        <w:t>имидж</w:t>
      </w:r>
      <w:r w:rsidR="00C5097F" w:rsidRPr="00FB1DD6">
        <w:rPr>
          <w:rFonts w:ascii="Times New Roman" w:hAnsi="Times New Roman" w:cs="Times New Roman"/>
          <w:sz w:val="26"/>
          <w:szCs w:val="26"/>
        </w:rPr>
        <w:t>а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предпринимательства.</w:t>
      </w:r>
      <w:proofErr w:type="gramEnd"/>
    </w:p>
    <w:p w:rsidR="00C5097F" w:rsidRPr="00FB1DD6" w:rsidRDefault="00C5097F" w:rsidP="009B7F49">
      <w:pPr>
        <w:pStyle w:val="a4"/>
        <w:tabs>
          <w:tab w:val="left" w:pos="284"/>
        </w:tabs>
        <w:ind w:left="0"/>
        <w:jc w:val="both"/>
        <w:rPr>
          <w:b/>
          <w:sz w:val="26"/>
          <w:szCs w:val="26"/>
        </w:rPr>
      </w:pPr>
      <w:r w:rsidRPr="00FB1DD6">
        <w:rPr>
          <w:sz w:val="26"/>
          <w:szCs w:val="26"/>
        </w:rPr>
        <w:t xml:space="preserve"> </w:t>
      </w:r>
      <w:r w:rsidR="009E13A3">
        <w:rPr>
          <w:sz w:val="26"/>
          <w:szCs w:val="26"/>
        </w:rPr>
        <w:t xml:space="preserve">  </w:t>
      </w:r>
      <w:r w:rsidRPr="00FB1DD6">
        <w:rPr>
          <w:sz w:val="26"/>
          <w:szCs w:val="26"/>
        </w:rPr>
        <w:t xml:space="preserve">  </w:t>
      </w:r>
      <w:r w:rsidR="009E13A3">
        <w:rPr>
          <w:sz w:val="26"/>
          <w:szCs w:val="26"/>
        </w:rPr>
        <w:t>3.2.</w:t>
      </w:r>
      <w:r w:rsidRPr="00FB1DD6">
        <w:rPr>
          <w:sz w:val="26"/>
          <w:szCs w:val="26"/>
        </w:rPr>
        <w:t xml:space="preserve"> </w:t>
      </w:r>
      <w:r w:rsidR="00BC36E3" w:rsidRPr="00FB1DD6">
        <w:rPr>
          <w:sz w:val="26"/>
          <w:szCs w:val="26"/>
        </w:rPr>
        <w:t>Второе</w:t>
      </w:r>
      <w:r w:rsidR="00C01060" w:rsidRPr="00FB1DD6">
        <w:rPr>
          <w:sz w:val="26"/>
          <w:szCs w:val="26"/>
        </w:rPr>
        <w:t xml:space="preserve"> </w:t>
      </w:r>
      <w:r w:rsidR="00BC36E3" w:rsidRPr="00FB1DD6">
        <w:rPr>
          <w:sz w:val="26"/>
          <w:szCs w:val="26"/>
        </w:rPr>
        <w:t>направление</w:t>
      </w:r>
      <w:r w:rsidR="00C01060" w:rsidRPr="00FB1DD6">
        <w:rPr>
          <w:sz w:val="26"/>
          <w:szCs w:val="26"/>
        </w:rPr>
        <w:t xml:space="preserve"> включает мероприятия по оказанию финансовой поддержки малого и среднего бизнеса, содействию модернизации производственной базы субъектов малого</w:t>
      </w:r>
      <w:r w:rsidR="006019C1" w:rsidRPr="00FB1DD6">
        <w:rPr>
          <w:sz w:val="26"/>
          <w:szCs w:val="26"/>
        </w:rPr>
        <w:t xml:space="preserve"> и среднего предпринимательства путем предоставления субсидий юридическим лицам (кроме некоммерческих организаций), индивидуальным предпринимателям, на возмещение затрат, связанных с приобретением оборудования.</w:t>
      </w:r>
      <w:r w:rsidR="0022615A">
        <w:rPr>
          <w:sz w:val="26"/>
          <w:szCs w:val="26"/>
        </w:rPr>
        <w:t xml:space="preserve"> В результате финансовой поддержки на предприятиях, получивших поддержку, могут сохраниться рабочие места.</w:t>
      </w:r>
    </w:p>
    <w:p w:rsidR="00C5097F" w:rsidRPr="00FB1DD6" w:rsidRDefault="00C5097F" w:rsidP="00C5097F">
      <w:pPr>
        <w:pStyle w:val="a4"/>
        <w:tabs>
          <w:tab w:val="left" w:pos="284"/>
        </w:tabs>
        <w:ind w:left="0"/>
        <w:jc w:val="both"/>
        <w:rPr>
          <w:b/>
          <w:sz w:val="26"/>
          <w:szCs w:val="26"/>
        </w:rPr>
      </w:pPr>
    </w:p>
    <w:p w:rsidR="00236025" w:rsidRPr="00FB1DD6" w:rsidRDefault="00236025" w:rsidP="00236025">
      <w:pPr>
        <w:pStyle w:val="a4"/>
        <w:tabs>
          <w:tab w:val="left" w:pos="284"/>
        </w:tabs>
        <w:ind w:left="0"/>
        <w:jc w:val="center"/>
        <w:rPr>
          <w:b/>
          <w:sz w:val="26"/>
          <w:szCs w:val="26"/>
        </w:rPr>
      </w:pPr>
      <w:r w:rsidRPr="00FB1DD6">
        <w:rPr>
          <w:b/>
          <w:sz w:val="26"/>
          <w:szCs w:val="26"/>
        </w:rPr>
        <w:t xml:space="preserve">4. Характеристика мер  муниципального регулирования </w:t>
      </w:r>
    </w:p>
    <w:p w:rsidR="00236025" w:rsidRPr="00FB1DD6" w:rsidRDefault="00236025" w:rsidP="00236025">
      <w:pPr>
        <w:pStyle w:val="a4"/>
        <w:tabs>
          <w:tab w:val="left" w:pos="284"/>
        </w:tabs>
        <w:ind w:left="0"/>
        <w:jc w:val="both"/>
        <w:rPr>
          <w:b/>
          <w:sz w:val="26"/>
          <w:szCs w:val="26"/>
        </w:rPr>
      </w:pPr>
    </w:p>
    <w:p w:rsidR="000F30E8" w:rsidRPr="00FB1DD6" w:rsidRDefault="009E13A3" w:rsidP="006019C1">
      <w:pPr>
        <w:tabs>
          <w:tab w:val="left" w:pos="993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236025" w:rsidRPr="00FB1DD6">
        <w:rPr>
          <w:sz w:val="26"/>
          <w:szCs w:val="26"/>
        </w:rPr>
        <w:t xml:space="preserve">Отдел экономического развития и архитектуры Администрации  </w:t>
      </w:r>
      <w:proofErr w:type="spellStart"/>
      <w:r w:rsidR="00236025" w:rsidRPr="00FB1DD6">
        <w:rPr>
          <w:sz w:val="26"/>
          <w:szCs w:val="26"/>
        </w:rPr>
        <w:t>Спас-Д</w:t>
      </w:r>
      <w:r w:rsidR="007F24C0">
        <w:rPr>
          <w:sz w:val="26"/>
          <w:szCs w:val="26"/>
        </w:rPr>
        <w:t>еменского</w:t>
      </w:r>
      <w:proofErr w:type="spellEnd"/>
      <w:r w:rsidR="007F24C0">
        <w:rPr>
          <w:sz w:val="26"/>
          <w:szCs w:val="26"/>
        </w:rPr>
        <w:t xml:space="preserve"> муниципального округа</w:t>
      </w:r>
      <w:r w:rsidR="00FE1949">
        <w:rPr>
          <w:sz w:val="26"/>
          <w:szCs w:val="26"/>
        </w:rPr>
        <w:t xml:space="preserve"> совместно с отделом аграрной политики и социального обустройства села </w:t>
      </w:r>
      <w:r w:rsidR="00FE1949" w:rsidRPr="00FB1DD6">
        <w:rPr>
          <w:sz w:val="26"/>
          <w:szCs w:val="26"/>
        </w:rPr>
        <w:t xml:space="preserve">Администрации  </w:t>
      </w:r>
      <w:proofErr w:type="spellStart"/>
      <w:r w:rsidR="00FE1949" w:rsidRPr="00FB1DD6">
        <w:rPr>
          <w:sz w:val="26"/>
          <w:szCs w:val="26"/>
        </w:rPr>
        <w:t>Спас-Д</w:t>
      </w:r>
      <w:r w:rsidR="00FE1949">
        <w:rPr>
          <w:sz w:val="26"/>
          <w:szCs w:val="26"/>
        </w:rPr>
        <w:t>еменского</w:t>
      </w:r>
      <w:proofErr w:type="spellEnd"/>
      <w:r w:rsidR="00FE1949">
        <w:rPr>
          <w:sz w:val="26"/>
          <w:szCs w:val="26"/>
        </w:rPr>
        <w:t xml:space="preserve"> муниципального округа</w:t>
      </w:r>
      <w:r w:rsidR="00236025" w:rsidRPr="00FB1DD6">
        <w:rPr>
          <w:sz w:val="26"/>
          <w:szCs w:val="26"/>
        </w:rPr>
        <w:t xml:space="preserve"> в рамках муниципальной программы обеспечивают методическую поддержку и координацию мероприятий, направленных на </w:t>
      </w:r>
      <w:r w:rsidR="007F24C0">
        <w:rPr>
          <w:sz w:val="26"/>
          <w:szCs w:val="26"/>
        </w:rPr>
        <w:t>выполнение целей,</w:t>
      </w:r>
      <w:r w:rsidR="00236025" w:rsidRPr="00FB1DD6">
        <w:rPr>
          <w:sz w:val="26"/>
          <w:szCs w:val="26"/>
        </w:rPr>
        <w:t xml:space="preserve">  задач и показателей муниципальной программы.</w:t>
      </w:r>
      <w:r w:rsidR="006019C1" w:rsidRPr="00FB1DD6">
        <w:rPr>
          <w:sz w:val="26"/>
          <w:szCs w:val="26"/>
        </w:rPr>
        <w:t xml:space="preserve"> </w:t>
      </w:r>
    </w:p>
    <w:p w:rsidR="006019C1" w:rsidRPr="00207DEB" w:rsidRDefault="00A719C0" w:rsidP="00A719C0">
      <w:pPr>
        <w:pStyle w:val="ConsPlusNormal"/>
        <w:ind w:firstLine="284"/>
        <w:jc w:val="both"/>
        <w:rPr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FE1949" w:rsidRPr="00FB1DD6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FE1949">
        <w:rPr>
          <w:rFonts w:ascii="Times New Roman" w:hAnsi="Times New Roman" w:cs="Times New Roman"/>
          <w:sz w:val="26"/>
          <w:szCs w:val="26"/>
        </w:rPr>
        <w:t xml:space="preserve">финансовой </w:t>
      </w:r>
      <w:r w:rsidR="00FE1949" w:rsidRPr="00FB1DD6">
        <w:rPr>
          <w:rFonts w:ascii="Times New Roman" w:hAnsi="Times New Roman" w:cs="Times New Roman"/>
          <w:sz w:val="26"/>
          <w:szCs w:val="26"/>
        </w:rPr>
        <w:t>поддержки субъектам малого и среднего предпринимательства</w:t>
      </w:r>
      <w:r w:rsidR="00FE1949" w:rsidRPr="00FE1949">
        <w:rPr>
          <w:i/>
          <w:sz w:val="26"/>
          <w:szCs w:val="26"/>
        </w:rPr>
        <w:t xml:space="preserve"> </w:t>
      </w:r>
      <w:r w:rsidR="00FE1949" w:rsidRPr="00FE1949">
        <w:rPr>
          <w:rFonts w:ascii="Times New Roman" w:hAnsi="Times New Roman" w:cs="Times New Roman"/>
          <w:sz w:val="26"/>
          <w:szCs w:val="26"/>
        </w:rPr>
        <w:t>на возмещение затрат, связанных с приобретением</w:t>
      </w:r>
      <w:r w:rsidR="00FE1949">
        <w:rPr>
          <w:rFonts w:ascii="Times New Roman" w:hAnsi="Times New Roman" w:cs="Times New Roman"/>
          <w:sz w:val="26"/>
          <w:szCs w:val="26"/>
        </w:rPr>
        <w:t xml:space="preserve"> производственного оборудования,</w:t>
      </w:r>
      <w:r w:rsidR="00FE1949" w:rsidRPr="00FE1949">
        <w:rPr>
          <w:rFonts w:ascii="Times New Roman" w:hAnsi="Times New Roman" w:cs="Times New Roman"/>
          <w:sz w:val="26"/>
          <w:szCs w:val="26"/>
        </w:rPr>
        <w:t xml:space="preserve">  </w:t>
      </w:r>
      <w:r w:rsidR="00FE1949">
        <w:rPr>
          <w:rFonts w:ascii="Times New Roman" w:hAnsi="Times New Roman" w:cs="Times New Roman"/>
          <w:sz w:val="26"/>
          <w:szCs w:val="26"/>
        </w:rPr>
        <w:t xml:space="preserve">производится </w:t>
      </w:r>
      <w:r w:rsidR="00FE1949" w:rsidRPr="00FB1DD6">
        <w:rPr>
          <w:rFonts w:ascii="Times New Roman" w:hAnsi="Times New Roman" w:cs="Times New Roman"/>
          <w:sz w:val="26"/>
          <w:szCs w:val="26"/>
        </w:rPr>
        <w:t>в поря</w:t>
      </w:r>
      <w:r w:rsidR="00FE1949">
        <w:rPr>
          <w:rFonts w:ascii="Times New Roman" w:hAnsi="Times New Roman" w:cs="Times New Roman"/>
          <w:sz w:val="26"/>
          <w:szCs w:val="26"/>
        </w:rPr>
        <w:t xml:space="preserve">дке, предусмотренном нормативными </w:t>
      </w:r>
      <w:r w:rsidR="00FE1949" w:rsidRPr="00FB1DD6">
        <w:rPr>
          <w:rFonts w:ascii="Times New Roman" w:hAnsi="Times New Roman" w:cs="Times New Roman"/>
          <w:sz w:val="26"/>
          <w:szCs w:val="26"/>
        </w:rPr>
        <w:t xml:space="preserve">правовыми актами, принимаемыми администрацией </w:t>
      </w:r>
      <w:proofErr w:type="spellStart"/>
      <w:r w:rsidR="00FE1949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FE1949" w:rsidRPr="00FB1DD6">
        <w:rPr>
          <w:rFonts w:ascii="Times New Roman" w:hAnsi="Times New Roman" w:cs="Times New Roman"/>
          <w:sz w:val="26"/>
          <w:szCs w:val="26"/>
        </w:rPr>
        <w:t xml:space="preserve"> муниципального округа  в соответствии с действующим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FE1949" w:rsidRPr="00FB1DD6">
        <w:rPr>
          <w:rFonts w:ascii="Times New Roman" w:hAnsi="Times New Roman" w:cs="Times New Roman"/>
          <w:sz w:val="26"/>
          <w:szCs w:val="26"/>
        </w:rPr>
        <w:t>аконодательством.</w:t>
      </w:r>
    </w:p>
    <w:p w:rsidR="000F30E8" w:rsidRPr="00FB1DD6" w:rsidRDefault="00A719C0" w:rsidP="006019C1">
      <w:pPr>
        <w:tabs>
          <w:tab w:val="left" w:pos="993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9E13A3">
        <w:rPr>
          <w:sz w:val="26"/>
          <w:szCs w:val="26"/>
        </w:rPr>
        <w:t>.</w:t>
      </w:r>
      <w:r w:rsidR="000F30E8" w:rsidRPr="00FB1DD6">
        <w:rPr>
          <w:sz w:val="26"/>
          <w:szCs w:val="26"/>
        </w:rPr>
        <w:t xml:space="preserve">В обеспечении взаимодействия органов исполнительной власти </w:t>
      </w:r>
      <w:proofErr w:type="spellStart"/>
      <w:r w:rsidR="000F30E8" w:rsidRPr="00FB1DD6">
        <w:rPr>
          <w:sz w:val="26"/>
          <w:szCs w:val="26"/>
        </w:rPr>
        <w:t>Спас-Деменского</w:t>
      </w:r>
      <w:proofErr w:type="spellEnd"/>
      <w:r w:rsidR="000F30E8" w:rsidRPr="00FB1DD6">
        <w:rPr>
          <w:sz w:val="26"/>
          <w:szCs w:val="26"/>
        </w:rPr>
        <w:t xml:space="preserve"> муниципального округа и предпринимательского сообщества большая роль отводится Совету по малому и среднему предпринимательству</w:t>
      </w:r>
      <w:r w:rsidR="006F5649" w:rsidRPr="00FB1DD6">
        <w:rPr>
          <w:sz w:val="26"/>
          <w:szCs w:val="26"/>
        </w:rPr>
        <w:t>.</w:t>
      </w:r>
    </w:p>
    <w:p w:rsidR="00C01060" w:rsidRPr="00FB1DD6" w:rsidRDefault="00236025" w:rsidP="000F30E8">
      <w:pPr>
        <w:pStyle w:val="a4"/>
        <w:tabs>
          <w:tab w:val="left" w:pos="284"/>
        </w:tabs>
        <w:ind w:left="0"/>
        <w:jc w:val="both"/>
        <w:rPr>
          <w:sz w:val="26"/>
          <w:szCs w:val="26"/>
        </w:rPr>
      </w:pPr>
      <w:r w:rsidRPr="00FB1DD6">
        <w:rPr>
          <w:sz w:val="26"/>
          <w:szCs w:val="26"/>
        </w:rPr>
        <w:t xml:space="preserve">     </w:t>
      </w:r>
      <w:r w:rsidR="009E13A3">
        <w:rPr>
          <w:sz w:val="26"/>
          <w:szCs w:val="26"/>
        </w:rPr>
        <w:t>4.</w:t>
      </w:r>
      <w:r w:rsidR="00A719C0">
        <w:rPr>
          <w:sz w:val="26"/>
          <w:szCs w:val="26"/>
        </w:rPr>
        <w:t>4</w:t>
      </w:r>
      <w:r w:rsidR="009E13A3">
        <w:rPr>
          <w:sz w:val="26"/>
          <w:szCs w:val="26"/>
        </w:rPr>
        <w:t>.</w:t>
      </w:r>
      <w:r w:rsidRPr="00FB1DD6">
        <w:rPr>
          <w:sz w:val="26"/>
          <w:szCs w:val="26"/>
        </w:rPr>
        <w:t xml:space="preserve">На выполнение показателей программы могут </w:t>
      </w:r>
      <w:r w:rsidR="000F30E8" w:rsidRPr="00FB1DD6">
        <w:rPr>
          <w:sz w:val="26"/>
          <w:szCs w:val="26"/>
        </w:rPr>
        <w:t xml:space="preserve">повлиять изменения в нормативных </w:t>
      </w:r>
      <w:r w:rsidRPr="00FB1DD6">
        <w:rPr>
          <w:sz w:val="26"/>
          <w:szCs w:val="26"/>
        </w:rPr>
        <w:t>правовых актах, как федерального и областного, а также муниципального уровня, используемых при реализации мероприятий программы.</w:t>
      </w:r>
    </w:p>
    <w:p w:rsidR="00C01060" w:rsidRPr="00FB1DD6" w:rsidRDefault="00C01060" w:rsidP="00702E7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36025" w:rsidRPr="00FB1DD6" w:rsidRDefault="00236025" w:rsidP="00236025">
      <w:pPr>
        <w:pStyle w:val="a4"/>
        <w:tabs>
          <w:tab w:val="left" w:pos="284"/>
        </w:tabs>
        <w:ind w:left="0"/>
        <w:jc w:val="center"/>
        <w:rPr>
          <w:b/>
          <w:sz w:val="26"/>
          <w:szCs w:val="26"/>
        </w:rPr>
      </w:pPr>
      <w:r w:rsidRPr="00FB1DD6"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236025" w:rsidRPr="00FB1DD6" w:rsidRDefault="00236025" w:rsidP="00236025">
      <w:pPr>
        <w:pStyle w:val="a4"/>
        <w:tabs>
          <w:tab w:val="left" w:pos="284"/>
        </w:tabs>
        <w:ind w:left="0"/>
        <w:jc w:val="center"/>
        <w:rPr>
          <w:sz w:val="26"/>
          <w:szCs w:val="26"/>
        </w:rPr>
      </w:pPr>
      <w:r w:rsidRPr="00FB1DD6">
        <w:rPr>
          <w:b/>
          <w:sz w:val="26"/>
          <w:szCs w:val="26"/>
        </w:rPr>
        <w:t>муниципальной  программы</w:t>
      </w:r>
    </w:p>
    <w:p w:rsidR="00236025" w:rsidRPr="00FB1DD6" w:rsidRDefault="00236025" w:rsidP="00236025">
      <w:pPr>
        <w:pStyle w:val="a4"/>
        <w:tabs>
          <w:tab w:val="left" w:pos="284"/>
        </w:tabs>
        <w:ind w:left="0"/>
        <w:rPr>
          <w:sz w:val="26"/>
          <w:szCs w:val="26"/>
        </w:rPr>
      </w:pPr>
    </w:p>
    <w:p w:rsidR="00236025" w:rsidRPr="00FB1DD6" w:rsidRDefault="00236025" w:rsidP="00236025">
      <w:pPr>
        <w:pStyle w:val="a3"/>
        <w:tabs>
          <w:tab w:val="clear" w:pos="708"/>
          <w:tab w:val="left" w:pos="709"/>
        </w:tabs>
        <w:jc w:val="right"/>
        <w:rPr>
          <w:sz w:val="26"/>
          <w:szCs w:val="26"/>
        </w:rPr>
      </w:pPr>
      <w:r w:rsidRPr="00FB1DD6">
        <w:rPr>
          <w:sz w:val="26"/>
          <w:szCs w:val="26"/>
        </w:rPr>
        <w:t>(тыс. руб. в ценах каждого года)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835"/>
        <w:gridCol w:w="1116"/>
        <w:gridCol w:w="954"/>
        <w:gridCol w:w="955"/>
        <w:gridCol w:w="955"/>
        <w:gridCol w:w="954"/>
        <w:gridCol w:w="955"/>
        <w:gridCol w:w="955"/>
      </w:tblGrid>
      <w:tr w:rsidR="00236025" w:rsidRPr="00FB1DD6" w:rsidTr="00236025">
        <w:trPr>
          <w:tblHeader/>
        </w:trPr>
        <w:tc>
          <w:tcPr>
            <w:tcW w:w="2835" w:type="dxa"/>
            <w:vMerge w:val="restar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57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в том числе по годам</w:t>
            </w:r>
          </w:p>
        </w:tc>
      </w:tr>
      <w:tr w:rsidR="00236025" w:rsidRPr="00FB1DD6" w:rsidTr="00A50FA6">
        <w:trPr>
          <w:tblHeader/>
        </w:trPr>
        <w:tc>
          <w:tcPr>
            <w:tcW w:w="2835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2027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2029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711E22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2030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711E22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2031</w:t>
            </w:r>
          </w:p>
        </w:tc>
      </w:tr>
      <w:tr w:rsidR="00236025" w:rsidRPr="00FB1DD6" w:rsidTr="00CE641E"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FB1DD6">
              <w:rPr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370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52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53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55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60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70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  <w:r w:rsidRPr="002E609F">
              <w:rPr>
                <w:sz w:val="26"/>
                <w:szCs w:val="26"/>
              </w:rPr>
              <w:t>90</w:t>
            </w:r>
          </w:p>
        </w:tc>
      </w:tr>
      <w:tr w:rsidR="005B489F" w:rsidRPr="00FB1DD6" w:rsidTr="00CE641E"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9F" w:rsidRPr="00FB1DD6" w:rsidRDefault="005B489F" w:rsidP="00EB329B">
            <w:pPr>
              <w:pStyle w:val="a3"/>
              <w:tabs>
                <w:tab w:val="clear" w:pos="708"/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По источникам финансирования</w:t>
            </w:r>
            <w:r w:rsidRPr="00FB1DD6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5B489F" w:rsidRPr="002E609F" w:rsidRDefault="005B489F" w:rsidP="00EB329B">
            <w:pPr>
              <w:pStyle w:val="a3"/>
              <w:ind w:left="-113" w:right="-57"/>
              <w:jc w:val="center"/>
              <w:rPr>
                <w:sz w:val="26"/>
                <w:szCs w:val="26"/>
              </w:rPr>
            </w:pPr>
          </w:p>
        </w:tc>
      </w:tr>
      <w:tr w:rsidR="00236025" w:rsidRPr="00FB1DD6" w:rsidTr="007B0C65"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25" w:rsidRPr="00FB1DD6" w:rsidRDefault="005B489F" w:rsidP="006855D2">
            <w:pPr>
              <w:pStyle w:val="a3"/>
              <w:jc w:val="both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Бюджетные ассигнования</w:t>
            </w:r>
            <w:r w:rsidR="006855D2">
              <w:rPr>
                <w:sz w:val="26"/>
                <w:szCs w:val="26"/>
              </w:rPr>
              <w:t>, в т.ч.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370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53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55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2E609F" w:rsidRDefault="006F5649" w:rsidP="00EB329B">
            <w:pPr>
              <w:pStyle w:val="a3"/>
              <w:ind w:left="-113" w:right="-57"/>
              <w:jc w:val="center"/>
              <w:rPr>
                <w:bCs/>
                <w:color w:val="000000"/>
                <w:sz w:val="26"/>
                <w:szCs w:val="26"/>
              </w:rPr>
            </w:pPr>
            <w:r w:rsidRPr="002E609F">
              <w:rPr>
                <w:bCs/>
                <w:color w:val="000000"/>
                <w:sz w:val="26"/>
                <w:szCs w:val="26"/>
              </w:rPr>
              <w:t>80</w:t>
            </w:r>
          </w:p>
        </w:tc>
      </w:tr>
      <w:tr w:rsidR="00236025" w:rsidRPr="00FB1DD6" w:rsidTr="00150A84"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25" w:rsidRPr="00FB1DD6" w:rsidRDefault="005B489F" w:rsidP="006855D2">
            <w:pPr>
              <w:pStyle w:val="a3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Средства местного  бюджета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25" w:rsidRPr="00FB1DD6" w:rsidRDefault="006F5649" w:rsidP="00EB329B">
            <w:pPr>
              <w:pStyle w:val="a3"/>
              <w:tabs>
                <w:tab w:val="clear" w:pos="708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 xml:space="preserve">    370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6F5649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52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6F5649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53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6F5649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55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6F5649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60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6F5649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70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6F5649" w:rsidP="00EB329B">
            <w:pPr>
              <w:pStyle w:val="a3"/>
              <w:jc w:val="center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80</w:t>
            </w:r>
          </w:p>
        </w:tc>
      </w:tr>
      <w:tr w:rsidR="00236025" w:rsidRPr="00FB1DD6" w:rsidTr="00FA665B"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25" w:rsidRPr="00FB1DD6" w:rsidRDefault="005B489F" w:rsidP="006855D2">
            <w:pPr>
              <w:pStyle w:val="a3"/>
              <w:rPr>
                <w:sz w:val="26"/>
                <w:szCs w:val="26"/>
              </w:rPr>
            </w:pPr>
            <w:r w:rsidRPr="00FB1DD6">
              <w:rPr>
                <w:sz w:val="26"/>
                <w:szCs w:val="26"/>
              </w:rPr>
              <w:t>Средства областного бюджет</w:t>
            </w:r>
            <w:r w:rsidR="00236025" w:rsidRPr="00FB1DD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25" w:rsidRPr="00FB1DD6" w:rsidRDefault="00236025" w:rsidP="00EB329B">
            <w:pPr>
              <w:pStyle w:val="a3"/>
              <w:tabs>
                <w:tab w:val="clear" w:pos="708"/>
                <w:tab w:val="left" w:pos="70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236025" w:rsidRPr="00FB1DD6" w:rsidRDefault="00236025" w:rsidP="00EB329B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5B489F" w:rsidRPr="00FB1DD6" w:rsidRDefault="005B489F" w:rsidP="005B48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489F" w:rsidRPr="00FB1DD6" w:rsidRDefault="005B489F" w:rsidP="005B48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Также для финансирования мероприятий программы могут быть использованы средств областного бюджета, внешних инвестиций. </w:t>
      </w:r>
    </w:p>
    <w:p w:rsidR="00C01060" w:rsidRPr="00FB1DD6" w:rsidRDefault="002360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 xml:space="preserve">Объемы средств местного бюджета, направляемых на реализацию программы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 xml:space="preserve">ежегодно уточняются после принятия решения </w:t>
      </w:r>
      <w:proofErr w:type="gramStart"/>
      <w:r w:rsidRPr="00FB1DD6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FB1DD6">
        <w:rPr>
          <w:rFonts w:ascii="Times New Roman" w:hAnsi="Times New Roman" w:cs="Times New Roman"/>
          <w:sz w:val="26"/>
          <w:szCs w:val="26"/>
        </w:rPr>
        <w:t xml:space="preserve">или) внесения изменений в решение Думы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360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D92F59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Pr="00FB1DD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F24360" w:rsidRPr="00FB1DD6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FB1DD6">
        <w:rPr>
          <w:rFonts w:ascii="Times New Roman" w:hAnsi="Times New Roman" w:cs="Times New Roman"/>
          <w:sz w:val="26"/>
          <w:szCs w:val="26"/>
        </w:rPr>
        <w:t xml:space="preserve">о местном бюджете </w:t>
      </w:r>
      <w:r w:rsidR="00C01060" w:rsidRPr="00FB1DD6">
        <w:rPr>
          <w:rFonts w:ascii="Times New Roman" w:hAnsi="Times New Roman" w:cs="Times New Roman"/>
          <w:sz w:val="26"/>
          <w:szCs w:val="26"/>
        </w:rPr>
        <w:t>на очередной финансовый год и на плановый период.</w:t>
      </w:r>
    </w:p>
    <w:p w:rsidR="00C01060" w:rsidRPr="00FB1DD6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8A0" w:rsidRDefault="009958A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060" w:rsidRPr="00FB1DD6" w:rsidRDefault="00C0106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DD6">
        <w:rPr>
          <w:rFonts w:ascii="Times New Roman" w:hAnsi="Times New Roman" w:cs="Times New Roman"/>
          <w:sz w:val="26"/>
          <w:szCs w:val="26"/>
        </w:rPr>
        <w:t>6. Механизм реализации муниципальной программы</w:t>
      </w:r>
    </w:p>
    <w:p w:rsidR="00C01060" w:rsidRPr="00FB1DD6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118C5" w:rsidRPr="00FB1DD6" w:rsidRDefault="009E13A3" w:rsidP="00E118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E118C5" w:rsidRPr="00FB1DD6">
        <w:rPr>
          <w:rFonts w:ascii="Times New Roman" w:hAnsi="Times New Roman" w:cs="Times New Roman"/>
          <w:sz w:val="26"/>
          <w:szCs w:val="26"/>
        </w:rPr>
        <w:t>О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тдел экономического развития и </w:t>
      </w:r>
      <w:r w:rsidR="00D92F59" w:rsidRPr="00FB1DD6">
        <w:rPr>
          <w:rFonts w:ascii="Times New Roman" w:hAnsi="Times New Roman" w:cs="Times New Roman"/>
          <w:sz w:val="26"/>
          <w:szCs w:val="26"/>
        </w:rPr>
        <w:t xml:space="preserve">архитектуры </w:t>
      </w:r>
      <w:r w:rsidR="00E118C5" w:rsidRPr="00FB1DD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E118C5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E118C5" w:rsidRPr="00FB1DD6">
        <w:rPr>
          <w:rFonts w:ascii="Times New Roman" w:hAnsi="Times New Roman" w:cs="Times New Roman"/>
          <w:sz w:val="26"/>
          <w:szCs w:val="26"/>
        </w:rPr>
        <w:t xml:space="preserve"> муниципального округа  </w:t>
      </w:r>
      <w:r w:rsidR="00C01060" w:rsidRPr="00FB1DD6">
        <w:rPr>
          <w:rFonts w:ascii="Times New Roman" w:hAnsi="Times New Roman" w:cs="Times New Roman"/>
          <w:sz w:val="26"/>
          <w:szCs w:val="26"/>
        </w:rPr>
        <w:t>является ответственным исполнителем муниципальной программы, определяет первоочередность выполнения мероприятий с учетом приоритетных направлений и наличия финансовых средств, выделяемых на эти цели.</w:t>
      </w:r>
      <w:r w:rsidR="00E118C5" w:rsidRPr="00FB1DD6">
        <w:rPr>
          <w:rFonts w:ascii="Times New Roman" w:hAnsi="Times New Roman" w:cs="Times New Roman"/>
          <w:sz w:val="26"/>
          <w:szCs w:val="26"/>
        </w:rPr>
        <w:t xml:space="preserve"> Управление и мониторинг реализации муниципальной программы  осуществляет ответственный исполнитель в соответствии с полномочиями, указанными в п.</w:t>
      </w:r>
      <w:r w:rsidR="009958A0">
        <w:rPr>
          <w:rFonts w:ascii="Times New Roman" w:hAnsi="Times New Roman" w:cs="Times New Roman"/>
          <w:sz w:val="26"/>
          <w:szCs w:val="26"/>
        </w:rPr>
        <w:t xml:space="preserve">1 </w:t>
      </w:r>
      <w:r w:rsidR="00E118C5" w:rsidRPr="00FB1DD6">
        <w:rPr>
          <w:rFonts w:ascii="Times New Roman" w:hAnsi="Times New Roman" w:cs="Times New Roman"/>
          <w:sz w:val="26"/>
          <w:szCs w:val="26"/>
        </w:rPr>
        <w:t xml:space="preserve">   раздела  </w:t>
      </w:r>
      <w:r w:rsidR="009958A0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E118C5" w:rsidRPr="00FB1DD6">
        <w:rPr>
          <w:rFonts w:ascii="Times New Roman" w:hAnsi="Times New Roman" w:cs="Times New Roman"/>
          <w:sz w:val="26"/>
          <w:szCs w:val="26"/>
        </w:rPr>
        <w:t xml:space="preserve">  Порядка разработки, реализации, мониторинга и оценки эффективности муниципальных программ </w:t>
      </w:r>
      <w:proofErr w:type="spellStart"/>
      <w:r w:rsidR="00E118C5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E118C5" w:rsidRPr="00FB1DD6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области.</w:t>
      </w:r>
    </w:p>
    <w:p w:rsidR="00C01060" w:rsidRDefault="009E13A3" w:rsidP="00E118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Отдел экономического развития и </w:t>
      </w:r>
      <w:r w:rsidR="00D92F59" w:rsidRPr="00FB1DD6">
        <w:rPr>
          <w:rFonts w:ascii="Times New Roman" w:hAnsi="Times New Roman" w:cs="Times New Roman"/>
          <w:sz w:val="26"/>
          <w:szCs w:val="26"/>
        </w:rPr>
        <w:t>архитектуры</w:t>
      </w:r>
      <w:r w:rsidR="00E118C5" w:rsidRPr="00FB1DD6">
        <w:rPr>
          <w:rFonts w:ascii="Times New Roman" w:hAnsi="Times New Roman" w:cs="Times New Roman"/>
          <w:sz w:val="26"/>
          <w:szCs w:val="26"/>
        </w:rPr>
        <w:t>,</w:t>
      </w:r>
      <w:r w:rsidR="00D92F59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с учетом фактически выделенных лимитов финансирования мероприятий программы из средств </w:t>
      </w:r>
      <w:r w:rsidR="00E118C5" w:rsidRPr="00FB1DD6">
        <w:rPr>
          <w:rFonts w:ascii="Times New Roman" w:hAnsi="Times New Roman" w:cs="Times New Roman"/>
          <w:sz w:val="26"/>
          <w:szCs w:val="26"/>
        </w:rPr>
        <w:t>местного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бюджета на соответствующий финансовый год</w:t>
      </w:r>
      <w:r w:rsidR="00E118C5" w:rsidRPr="00FB1DD6">
        <w:rPr>
          <w:rFonts w:ascii="Times New Roman" w:hAnsi="Times New Roman" w:cs="Times New Roman"/>
          <w:sz w:val="26"/>
          <w:szCs w:val="26"/>
        </w:rPr>
        <w:t>,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определяет последовательность финансирования указанных мероприятий, а также уточняет потребности в финансировании на очередной финансовый год и</w:t>
      </w:r>
      <w:r w:rsidR="004C5336" w:rsidRPr="00FB1DD6">
        <w:rPr>
          <w:rFonts w:ascii="Times New Roman" w:hAnsi="Times New Roman" w:cs="Times New Roman"/>
          <w:sz w:val="26"/>
          <w:szCs w:val="26"/>
        </w:rPr>
        <w:t>,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в случае необходимости</w:t>
      </w:r>
      <w:r w:rsidR="004C5336" w:rsidRPr="00FB1DD6">
        <w:rPr>
          <w:rFonts w:ascii="Times New Roman" w:hAnsi="Times New Roman" w:cs="Times New Roman"/>
          <w:sz w:val="26"/>
          <w:szCs w:val="26"/>
        </w:rPr>
        <w:t xml:space="preserve">,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готовит предложения по внесению изменений в нормативные правовые акты, в соответствии с которыми реализуется программа.</w:t>
      </w:r>
      <w:proofErr w:type="gramEnd"/>
    </w:p>
    <w:p w:rsidR="009E13A3" w:rsidRDefault="009E13A3" w:rsidP="009E1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6.3.Общее руководство и мониторинг за ходом реализации программы осуществляет заместитель главы  администрации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–н</w:t>
      </w:r>
      <w:proofErr w:type="gramEnd"/>
      <w:r>
        <w:rPr>
          <w:rFonts w:ascii="Times New Roman" w:hAnsi="Times New Roman" w:cs="Times New Roman"/>
          <w:sz w:val="26"/>
          <w:szCs w:val="26"/>
        </w:rPr>
        <w:t>ачальник отдела экономического развития и архитектуры.</w:t>
      </w:r>
    </w:p>
    <w:p w:rsidR="009E13A3" w:rsidRDefault="009E13A3" w:rsidP="009E1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497B98" w:rsidRPr="00FB1DD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C01060" w:rsidRPr="00FB1DD6">
        <w:rPr>
          <w:rFonts w:ascii="Times New Roman" w:hAnsi="Times New Roman" w:cs="Times New Roman"/>
          <w:sz w:val="26"/>
          <w:szCs w:val="26"/>
        </w:rPr>
        <w:t>программы осуществляется посредством координации деятельности администрации</w:t>
      </w:r>
      <w:r w:rsidR="00940EFC"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360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F243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4C5336" w:rsidRPr="00FB1D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24360" w:rsidRPr="00FB1DD6">
        <w:rPr>
          <w:rFonts w:ascii="Times New Roman" w:hAnsi="Times New Roman" w:cs="Times New Roman"/>
          <w:sz w:val="26"/>
          <w:szCs w:val="26"/>
        </w:rPr>
        <w:t>округа</w:t>
      </w:r>
      <w:r w:rsidR="00E118C5" w:rsidRPr="00FB1DD6">
        <w:rPr>
          <w:rFonts w:ascii="Times New Roman" w:hAnsi="Times New Roman" w:cs="Times New Roman"/>
          <w:sz w:val="26"/>
          <w:szCs w:val="26"/>
        </w:rPr>
        <w:t xml:space="preserve"> и</w:t>
      </w:r>
      <w:r w:rsidR="00F243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>коммерческих и некоммерческих организаций, составляющих инфраструктуру поддержки предпринимательства,  общественных объединений субъектов малого и среднего предпринимательства.</w:t>
      </w:r>
    </w:p>
    <w:p w:rsidR="00C01060" w:rsidRPr="00FB1DD6" w:rsidRDefault="009E13A3" w:rsidP="009E1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</w:t>
      </w:r>
      <w:r w:rsidR="00A719C0">
        <w:rPr>
          <w:rFonts w:ascii="Times New Roman" w:hAnsi="Times New Roman" w:cs="Times New Roman"/>
          <w:sz w:val="26"/>
          <w:szCs w:val="26"/>
        </w:rPr>
        <w:t xml:space="preserve"> </w:t>
      </w:r>
      <w:r w:rsidR="00C01060" w:rsidRPr="00FB1DD6">
        <w:rPr>
          <w:rFonts w:ascii="Times New Roman" w:hAnsi="Times New Roman" w:cs="Times New Roman"/>
          <w:sz w:val="26"/>
          <w:szCs w:val="26"/>
        </w:rPr>
        <w:t>Предоставление поддержки субъектам малого и среднего предпринимательства осуществляется в порядке, предусмотренном нормативно-правовыми актами, принимаемыми администрацией</w:t>
      </w:r>
      <w:r w:rsidR="00F243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360" w:rsidRPr="00FB1DD6">
        <w:rPr>
          <w:rFonts w:ascii="Times New Roman" w:hAnsi="Times New Roman" w:cs="Times New Roman"/>
          <w:sz w:val="26"/>
          <w:szCs w:val="26"/>
        </w:rPr>
        <w:t>Спас-Деменского</w:t>
      </w:r>
      <w:proofErr w:type="spellEnd"/>
      <w:r w:rsidR="00F24360" w:rsidRPr="00FB1DD6">
        <w:rPr>
          <w:rFonts w:ascii="Times New Roman" w:hAnsi="Times New Roman" w:cs="Times New Roman"/>
          <w:sz w:val="26"/>
          <w:szCs w:val="26"/>
        </w:rPr>
        <w:t xml:space="preserve"> </w:t>
      </w:r>
      <w:r w:rsidR="004C5336" w:rsidRPr="00FB1D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24360" w:rsidRPr="00FB1DD6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C01060" w:rsidRPr="00FB1DD6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C01060" w:rsidRPr="002E609F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3792" w:rsidRDefault="002E609F" w:rsidP="002E609F">
      <w:pPr>
        <w:jc w:val="center"/>
        <w:rPr>
          <w:b/>
          <w:sz w:val="26"/>
          <w:szCs w:val="26"/>
        </w:rPr>
      </w:pPr>
      <w:r w:rsidRPr="006855D2">
        <w:rPr>
          <w:b/>
          <w:sz w:val="26"/>
          <w:szCs w:val="26"/>
        </w:rPr>
        <w:t>7.</w:t>
      </w:r>
      <w:r w:rsidRPr="002E609F">
        <w:rPr>
          <w:sz w:val="26"/>
          <w:szCs w:val="26"/>
        </w:rPr>
        <w:t xml:space="preserve">  </w:t>
      </w:r>
      <w:r w:rsidRPr="002E609F">
        <w:rPr>
          <w:b/>
          <w:sz w:val="26"/>
          <w:szCs w:val="26"/>
        </w:rPr>
        <w:t>Поддержка физических лиц, не являющихся инди</w:t>
      </w:r>
      <w:r>
        <w:rPr>
          <w:b/>
          <w:sz w:val="26"/>
          <w:szCs w:val="26"/>
        </w:rPr>
        <w:t>ви</w:t>
      </w:r>
      <w:r w:rsidRPr="002E609F">
        <w:rPr>
          <w:b/>
          <w:sz w:val="26"/>
          <w:szCs w:val="26"/>
        </w:rPr>
        <w:t>дуальными предпринимателями и применяющих специальный налоговый режим «Налог на профессиональный доход»</w:t>
      </w:r>
    </w:p>
    <w:p w:rsidR="00A719C0" w:rsidRDefault="00A719C0" w:rsidP="002E609F">
      <w:pPr>
        <w:jc w:val="center"/>
        <w:rPr>
          <w:b/>
          <w:sz w:val="26"/>
          <w:szCs w:val="26"/>
        </w:rPr>
      </w:pPr>
    </w:p>
    <w:p w:rsidR="002E609F" w:rsidRDefault="002E609F" w:rsidP="00F4358C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E13A3">
        <w:rPr>
          <w:sz w:val="26"/>
          <w:szCs w:val="26"/>
        </w:rPr>
        <w:t>7.1.</w:t>
      </w:r>
      <w:r>
        <w:rPr>
          <w:sz w:val="26"/>
          <w:szCs w:val="26"/>
        </w:rPr>
        <w:t xml:space="preserve"> </w:t>
      </w:r>
      <w:r w:rsidRPr="002E609F">
        <w:rPr>
          <w:sz w:val="26"/>
          <w:szCs w:val="26"/>
        </w:rPr>
        <w:t xml:space="preserve">Поддержка физических лиц, не являющихся </w:t>
      </w:r>
      <w:r>
        <w:rPr>
          <w:sz w:val="26"/>
          <w:szCs w:val="26"/>
        </w:rPr>
        <w:t>индивидуальными предпринимателями и применяющих специальный налоговый режим «Налог на профессиональный доход» осуществляется в рамках данной программы.</w:t>
      </w:r>
    </w:p>
    <w:p w:rsidR="002E609F" w:rsidRDefault="002E609F" w:rsidP="00F4358C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9E13A3">
        <w:rPr>
          <w:sz w:val="26"/>
          <w:szCs w:val="26"/>
        </w:rPr>
        <w:t>7.2.</w:t>
      </w:r>
      <w:r>
        <w:rPr>
          <w:sz w:val="26"/>
          <w:szCs w:val="26"/>
        </w:rPr>
        <w:t xml:space="preserve"> Данная статья применяется в течение срока проведения эксперимента. Установленного  Федеральным законом от 27 ноября 2018 года</w:t>
      </w:r>
      <w:r w:rsidR="005739AD">
        <w:rPr>
          <w:sz w:val="26"/>
          <w:szCs w:val="26"/>
        </w:rPr>
        <w:t xml:space="preserve"> №</w:t>
      </w:r>
      <w:r w:rsidR="00F4358C">
        <w:rPr>
          <w:sz w:val="26"/>
          <w:szCs w:val="26"/>
        </w:rPr>
        <w:t xml:space="preserve"> </w:t>
      </w:r>
      <w:r w:rsidR="005739AD">
        <w:rPr>
          <w:sz w:val="26"/>
          <w:szCs w:val="26"/>
        </w:rPr>
        <w:t>422-ФЗ «О проведении эксперимента по установлению специального налогового режима «Налог на профессиональный доход».</w:t>
      </w:r>
    </w:p>
    <w:p w:rsidR="006855D2" w:rsidRPr="002E609F" w:rsidRDefault="006855D2" w:rsidP="00F4358C">
      <w:pPr>
        <w:tabs>
          <w:tab w:val="left" w:pos="851"/>
        </w:tabs>
        <w:jc w:val="both"/>
        <w:rPr>
          <w:sz w:val="26"/>
          <w:szCs w:val="26"/>
        </w:rPr>
      </w:pPr>
    </w:p>
    <w:p w:rsidR="00383792" w:rsidRPr="002E609F" w:rsidRDefault="00383792" w:rsidP="00F4358C">
      <w:pPr>
        <w:jc w:val="both"/>
      </w:pPr>
    </w:p>
    <w:p w:rsidR="00383792" w:rsidRDefault="00383792"/>
    <w:p w:rsidR="002E609F" w:rsidRPr="00FB1DD6" w:rsidRDefault="005739AD" w:rsidP="002E609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E609F" w:rsidRPr="00FB1DD6">
        <w:rPr>
          <w:rFonts w:ascii="Times New Roman" w:hAnsi="Times New Roman" w:cs="Times New Roman"/>
          <w:sz w:val="26"/>
          <w:szCs w:val="26"/>
        </w:rPr>
        <w:t xml:space="preserve">. Перечень  мероприятий муниципальной программы «Поддержка и развитие малого и среднего предпринимательства </w:t>
      </w:r>
      <w:proofErr w:type="gramStart"/>
      <w:r w:rsidR="002E609F" w:rsidRPr="00FB1DD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E609F" w:rsidRPr="00FB1D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E609F" w:rsidRPr="00FB1DD6">
        <w:rPr>
          <w:rFonts w:ascii="Times New Roman" w:hAnsi="Times New Roman" w:cs="Times New Roman"/>
          <w:sz w:val="26"/>
          <w:szCs w:val="26"/>
        </w:rPr>
        <w:t>Спас-Деменском</w:t>
      </w:r>
      <w:proofErr w:type="gramEnd"/>
      <w:r w:rsidR="002E609F" w:rsidRPr="00FB1DD6">
        <w:rPr>
          <w:rFonts w:ascii="Times New Roman" w:hAnsi="Times New Roman" w:cs="Times New Roman"/>
          <w:sz w:val="26"/>
          <w:szCs w:val="26"/>
        </w:rPr>
        <w:t xml:space="preserve"> муниципальном округе Калужской области»</w:t>
      </w:r>
    </w:p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Default="00383792"/>
    <w:p w:rsidR="00383792" w:rsidRPr="00F52DE3" w:rsidRDefault="00383792">
      <w:pPr>
        <w:sectPr w:rsidR="00383792" w:rsidRPr="00F52DE3" w:rsidSect="007E2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3331"/>
        <w:gridCol w:w="1864"/>
        <w:gridCol w:w="1196"/>
        <w:gridCol w:w="1029"/>
        <w:gridCol w:w="1358"/>
        <w:gridCol w:w="1358"/>
        <w:gridCol w:w="1358"/>
        <w:gridCol w:w="1372"/>
        <w:gridCol w:w="1344"/>
      </w:tblGrid>
      <w:tr w:rsidR="00775CFC" w:rsidRPr="005E7A53" w:rsidTr="00E027CA">
        <w:trPr>
          <w:trHeight w:val="743"/>
        </w:trPr>
        <w:tc>
          <w:tcPr>
            <w:tcW w:w="187" w:type="pct"/>
            <w:vMerge w:val="restart"/>
          </w:tcPr>
          <w:p w:rsidR="00775CFC" w:rsidRPr="005E7A53" w:rsidRDefault="00775CF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5E7A5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7A53">
              <w:rPr>
                <w:sz w:val="24"/>
                <w:szCs w:val="24"/>
              </w:rPr>
              <w:t>/</w:t>
            </w:r>
            <w:proofErr w:type="spellStart"/>
            <w:r w:rsidRPr="005E7A5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9" w:type="pct"/>
            <w:vMerge w:val="restart"/>
          </w:tcPr>
          <w:p w:rsidR="00E027CA" w:rsidRDefault="00E027CA" w:rsidP="005E7A53">
            <w:pPr>
              <w:rPr>
                <w:sz w:val="24"/>
                <w:szCs w:val="24"/>
              </w:rPr>
            </w:pPr>
          </w:p>
          <w:p w:rsidR="00E027CA" w:rsidRDefault="00E027CA" w:rsidP="005E7A53">
            <w:pPr>
              <w:rPr>
                <w:sz w:val="24"/>
                <w:szCs w:val="24"/>
              </w:rPr>
            </w:pPr>
          </w:p>
          <w:p w:rsidR="00775CFC" w:rsidRPr="005E7A53" w:rsidRDefault="00775CF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1" w:type="pct"/>
            <w:vMerge w:val="restart"/>
          </w:tcPr>
          <w:p w:rsidR="00E027CA" w:rsidRDefault="00E027CA" w:rsidP="005E7A53">
            <w:pPr>
              <w:rPr>
                <w:sz w:val="24"/>
                <w:szCs w:val="24"/>
              </w:rPr>
            </w:pPr>
          </w:p>
          <w:p w:rsidR="00E027CA" w:rsidRDefault="00E027CA" w:rsidP="005E7A53">
            <w:pPr>
              <w:rPr>
                <w:sz w:val="24"/>
                <w:szCs w:val="24"/>
              </w:rPr>
            </w:pPr>
          </w:p>
          <w:p w:rsidR="00775CFC" w:rsidRPr="005E7A53" w:rsidRDefault="00775CF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47" w:type="pct"/>
            <w:vMerge w:val="restart"/>
          </w:tcPr>
          <w:p w:rsidR="00E027CA" w:rsidRDefault="00E027CA" w:rsidP="005E7A53">
            <w:pPr>
              <w:rPr>
                <w:sz w:val="24"/>
                <w:szCs w:val="24"/>
              </w:rPr>
            </w:pPr>
          </w:p>
          <w:p w:rsidR="00775CFC" w:rsidRDefault="00775CF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Сумма расходов, всего</w:t>
            </w:r>
          </w:p>
          <w:p w:rsidR="00E027CA" w:rsidRPr="005E7A53" w:rsidRDefault="00E027CA" w:rsidP="005E7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958A0">
              <w:rPr>
                <w:sz w:val="24"/>
                <w:szCs w:val="24"/>
              </w:rPr>
              <w:t>тыс</w:t>
            </w:r>
            <w:proofErr w:type="gramStart"/>
            <w:r w:rsidR="009958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2846" w:type="pct"/>
            <w:gridSpan w:val="6"/>
          </w:tcPr>
          <w:p w:rsidR="00775CFC" w:rsidRPr="005E7A53" w:rsidRDefault="00775CFC" w:rsidP="00E027CA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В том числе по годам реализации</w:t>
            </w:r>
          </w:p>
          <w:p w:rsidR="00775CFC" w:rsidRPr="005E7A53" w:rsidRDefault="00775CFC" w:rsidP="00E027CA">
            <w:pPr>
              <w:jc w:val="center"/>
              <w:rPr>
                <w:sz w:val="24"/>
                <w:szCs w:val="24"/>
              </w:rPr>
            </w:pPr>
          </w:p>
          <w:p w:rsidR="00775CFC" w:rsidRPr="005E7A53" w:rsidRDefault="00775CFC" w:rsidP="005E7A53">
            <w:pPr>
              <w:rPr>
                <w:sz w:val="24"/>
                <w:szCs w:val="24"/>
              </w:rPr>
            </w:pPr>
          </w:p>
        </w:tc>
      </w:tr>
      <w:tr w:rsidR="007F7597" w:rsidRPr="005E7A53" w:rsidTr="00E027CA">
        <w:trPr>
          <w:trHeight w:val="546"/>
        </w:trPr>
        <w:tc>
          <w:tcPr>
            <w:tcW w:w="187" w:type="pct"/>
            <w:vMerge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FB1DD6" w:rsidRPr="005E7A53" w:rsidRDefault="00FB1DD6" w:rsidP="001C3639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FB1DD6" w:rsidP="001C3639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2026</w:t>
            </w:r>
          </w:p>
        </w:tc>
        <w:tc>
          <w:tcPr>
            <w:tcW w:w="493" w:type="pct"/>
          </w:tcPr>
          <w:p w:rsidR="00FB1DD6" w:rsidRPr="005E7A53" w:rsidRDefault="00FB1DD6" w:rsidP="001C3639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FB1DD6" w:rsidP="001C3639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2027</w:t>
            </w:r>
          </w:p>
        </w:tc>
        <w:tc>
          <w:tcPr>
            <w:tcW w:w="493" w:type="pct"/>
          </w:tcPr>
          <w:p w:rsidR="00FB1DD6" w:rsidRPr="005E7A53" w:rsidRDefault="00FB1DD6" w:rsidP="001C3639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FB1DD6" w:rsidP="001C3639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2028</w:t>
            </w:r>
          </w:p>
        </w:tc>
        <w:tc>
          <w:tcPr>
            <w:tcW w:w="493" w:type="pct"/>
          </w:tcPr>
          <w:p w:rsidR="00FB1DD6" w:rsidRPr="005E7A53" w:rsidRDefault="00FB1DD6" w:rsidP="001C3639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FB1DD6" w:rsidP="001C3639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2029</w:t>
            </w:r>
          </w:p>
        </w:tc>
        <w:tc>
          <w:tcPr>
            <w:tcW w:w="493" w:type="pct"/>
          </w:tcPr>
          <w:p w:rsidR="00FB1DD6" w:rsidRPr="005E7A53" w:rsidRDefault="00FB1DD6" w:rsidP="001C3639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FB1DD6" w:rsidP="001C3639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2030</w:t>
            </w:r>
          </w:p>
        </w:tc>
        <w:tc>
          <w:tcPr>
            <w:tcW w:w="493" w:type="pct"/>
          </w:tcPr>
          <w:p w:rsidR="00FB1DD6" w:rsidRPr="005E7A53" w:rsidRDefault="00FB1DD6" w:rsidP="001C3639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FB1DD6" w:rsidP="001C3639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2031</w:t>
            </w:r>
          </w:p>
        </w:tc>
      </w:tr>
      <w:tr w:rsidR="00C01060" w:rsidRPr="005E7A53" w:rsidTr="005E7A53">
        <w:trPr>
          <w:trHeight w:val="474"/>
        </w:trPr>
        <w:tc>
          <w:tcPr>
            <w:tcW w:w="5000" w:type="pct"/>
            <w:gridSpan w:val="10"/>
          </w:tcPr>
          <w:p w:rsidR="00C01060" w:rsidRPr="00027EB2" w:rsidRDefault="00383792" w:rsidP="005E7A53">
            <w:pPr>
              <w:rPr>
                <w:b/>
                <w:sz w:val="24"/>
                <w:szCs w:val="24"/>
              </w:rPr>
            </w:pPr>
            <w:r w:rsidRPr="00027EB2">
              <w:rPr>
                <w:b/>
                <w:sz w:val="24"/>
                <w:szCs w:val="24"/>
              </w:rPr>
              <w:t xml:space="preserve">                                1.  О</w:t>
            </w:r>
            <w:r w:rsidR="00C01060" w:rsidRPr="00027EB2">
              <w:rPr>
                <w:b/>
                <w:sz w:val="24"/>
                <w:szCs w:val="24"/>
              </w:rPr>
              <w:t>казание информационной и кадровой поддержки субъектам малого и среднего предпринимательства</w:t>
            </w:r>
          </w:p>
        </w:tc>
      </w:tr>
      <w:tr w:rsidR="007F7597" w:rsidRPr="005E7A53" w:rsidTr="005E7A53">
        <w:tc>
          <w:tcPr>
            <w:tcW w:w="187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1.1</w:t>
            </w:r>
          </w:p>
        </w:tc>
        <w:tc>
          <w:tcPr>
            <w:tcW w:w="1029" w:type="pct"/>
          </w:tcPr>
          <w:p w:rsidR="007F7597" w:rsidRPr="005E7A53" w:rsidRDefault="007F7597" w:rsidP="009958A0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 xml:space="preserve">Информационная поддержка </w:t>
            </w:r>
            <w:r w:rsidR="00F4358C" w:rsidRPr="005E7A53">
              <w:rPr>
                <w:sz w:val="24"/>
                <w:szCs w:val="24"/>
              </w:rPr>
              <w:t xml:space="preserve">субъектов </w:t>
            </w:r>
            <w:r w:rsidRPr="005E7A53">
              <w:rPr>
                <w:sz w:val="24"/>
                <w:szCs w:val="24"/>
              </w:rPr>
              <w:t xml:space="preserve">малого и среднего предпринимательства через средства массовой информации. Освещение методов и форм поддержки, направленных на создание благоприятного предпринимательского климата. Размещение актуальной информации на официальном сайте администрации </w:t>
            </w:r>
            <w:proofErr w:type="spellStart"/>
            <w:r w:rsidRPr="005E7A53">
              <w:rPr>
                <w:sz w:val="24"/>
                <w:szCs w:val="24"/>
              </w:rPr>
              <w:t>Спас-Деменского</w:t>
            </w:r>
            <w:proofErr w:type="spellEnd"/>
            <w:r w:rsidRPr="005E7A53">
              <w:rPr>
                <w:sz w:val="24"/>
                <w:szCs w:val="24"/>
              </w:rPr>
              <w:t xml:space="preserve"> </w:t>
            </w:r>
            <w:r w:rsidR="005739AD" w:rsidRPr="005E7A53">
              <w:rPr>
                <w:sz w:val="24"/>
                <w:szCs w:val="24"/>
              </w:rPr>
              <w:t>муниципального   округа</w:t>
            </w:r>
            <w:r w:rsidRPr="005E7A53">
              <w:rPr>
                <w:sz w:val="24"/>
                <w:szCs w:val="24"/>
              </w:rPr>
              <w:t xml:space="preserve"> в разделе "Малое и среднее предпринимательство"</w:t>
            </w:r>
          </w:p>
        </w:tc>
        <w:tc>
          <w:tcPr>
            <w:tcW w:w="491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47" w:type="pct"/>
          </w:tcPr>
          <w:p w:rsidR="005E7A53" w:rsidRPr="005E7A53" w:rsidRDefault="005E7A53" w:rsidP="005E7A53">
            <w:pPr>
              <w:rPr>
                <w:sz w:val="24"/>
                <w:szCs w:val="24"/>
              </w:rPr>
            </w:pPr>
          </w:p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</w:p>
        </w:tc>
      </w:tr>
      <w:tr w:rsidR="007F7597" w:rsidRPr="005E7A53" w:rsidTr="005E7A53">
        <w:tc>
          <w:tcPr>
            <w:tcW w:w="187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1.2</w:t>
            </w:r>
          </w:p>
        </w:tc>
        <w:tc>
          <w:tcPr>
            <w:tcW w:w="1029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 xml:space="preserve">Организация и проведение обучения специалистов </w:t>
            </w:r>
            <w:r w:rsidR="005739AD" w:rsidRPr="005E7A53">
              <w:rPr>
                <w:sz w:val="24"/>
                <w:szCs w:val="24"/>
              </w:rPr>
              <w:t>субъектов МСП</w:t>
            </w:r>
            <w:r w:rsidRPr="005E7A53">
              <w:rPr>
                <w:sz w:val="24"/>
                <w:szCs w:val="24"/>
              </w:rPr>
              <w:t xml:space="preserve"> (в т.ч. сферы услуг) и специалистов организаций инфраструктуры поддержки </w:t>
            </w:r>
            <w:r w:rsidR="005739AD" w:rsidRPr="005E7A53">
              <w:rPr>
                <w:sz w:val="24"/>
                <w:szCs w:val="24"/>
              </w:rPr>
              <w:t xml:space="preserve">субъектов МСП, </w:t>
            </w:r>
            <w:r w:rsidRPr="005E7A53">
              <w:rPr>
                <w:sz w:val="24"/>
                <w:szCs w:val="24"/>
              </w:rPr>
              <w:t xml:space="preserve"> </w:t>
            </w:r>
            <w:r w:rsidRPr="005E7A53">
              <w:rPr>
                <w:sz w:val="24"/>
                <w:szCs w:val="24"/>
              </w:rPr>
              <w:lastRenderedPageBreak/>
              <w:t xml:space="preserve">осуществляющих деятельность в районе. </w:t>
            </w:r>
          </w:p>
        </w:tc>
        <w:tc>
          <w:tcPr>
            <w:tcW w:w="491" w:type="pct"/>
          </w:tcPr>
          <w:p w:rsidR="007F7597" w:rsidRPr="005E7A53" w:rsidRDefault="007F7597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="00FB1DD6" w:rsidRPr="005E7A53">
              <w:rPr>
                <w:sz w:val="24"/>
                <w:szCs w:val="24"/>
              </w:rPr>
              <w:t>Спас-Деменского</w:t>
            </w:r>
            <w:proofErr w:type="spellEnd"/>
            <w:r w:rsidR="00FB1DD6" w:rsidRPr="005E7A53">
              <w:rPr>
                <w:sz w:val="24"/>
                <w:szCs w:val="24"/>
              </w:rPr>
              <w:t xml:space="preserve"> </w:t>
            </w:r>
            <w:r w:rsidRPr="005E7A53">
              <w:rPr>
                <w:sz w:val="24"/>
                <w:szCs w:val="24"/>
              </w:rPr>
              <w:t xml:space="preserve">муниципального </w:t>
            </w:r>
            <w:r w:rsidR="00FB1DD6" w:rsidRPr="005E7A53">
              <w:rPr>
                <w:sz w:val="24"/>
                <w:szCs w:val="24"/>
              </w:rPr>
              <w:t>округа</w:t>
            </w:r>
          </w:p>
        </w:tc>
        <w:tc>
          <w:tcPr>
            <w:tcW w:w="447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381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E91EBD" w:rsidRPr="005E7A53" w:rsidRDefault="00E91EBD" w:rsidP="009958A0">
            <w:pPr>
              <w:jc w:val="center"/>
              <w:rPr>
                <w:sz w:val="24"/>
                <w:szCs w:val="24"/>
              </w:rPr>
            </w:pPr>
          </w:p>
          <w:p w:rsidR="007F7597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</w:tr>
      <w:tr w:rsidR="005739AD" w:rsidRPr="005E7A53" w:rsidTr="005E7A53">
        <w:tc>
          <w:tcPr>
            <w:tcW w:w="187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lastRenderedPageBreak/>
              <w:t>1.</w:t>
            </w:r>
            <w:r w:rsidR="0022615A" w:rsidRPr="005E7A53">
              <w:rPr>
                <w:sz w:val="24"/>
                <w:szCs w:val="24"/>
              </w:rPr>
              <w:t>3</w:t>
            </w:r>
          </w:p>
        </w:tc>
        <w:tc>
          <w:tcPr>
            <w:tcW w:w="1029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491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47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5739AD" w:rsidRPr="005E7A53" w:rsidRDefault="005739AD" w:rsidP="005E7A53">
            <w:pPr>
              <w:rPr>
                <w:sz w:val="24"/>
                <w:szCs w:val="24"/>
              </w:rPr>
            </w:pPr>
          </w:p>
        </w:tc>
      </w:tr>
      <w:tr w:rsidR="00F4358C" w:rsidRPr="005E7A53" w:rsidTr="005E7A53">
        <w:tc>
          <w:tcPr>
            <w:tcW w:w="187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1.</w:t>
            </w:r>
            <w:r w:rsidR="0022615A" w:rsidRPr="005E7A53">
              <w:rPr>
                <w:sz w:val="24"/>
                <w:szCs w:val="24"/>
              </w:rPr>
              <w:t>4</w:t>
            </w:r>
            <w:r w:rsidRPr="005E7A53">
              <w:rPr>
                <w:sz w:val="24"/>
                <w:szCs w:val="24"/>
              </w:rPr>
              <w:t>.</w:t>
            </w:r>
          </w:p>
        </w:tc>
        <w:tc>
          <w:tcPr>
            <w:tcW w:w="1029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Предоставление производителям товаро</w:t>
            </w:r>
            <w:proofErr w:type="gramStart"/>
            <w:r w:rsidRPr="005E7A53">
              <w:rPr>
                <w:sz w:val="24"/>
                <w:szCs w:val="24"/>
              </w:rPr>
              <w:t>в(</w:t>
            </w:r>
            <w:proofErr w:type="gramEnd"/>
            <w:r w:rsidRPr="005E7A53">
              <w:rPr>
                <w:sz w:val="24"/>
                <w:szCs w:val="24"/>
              </w:rPr>
              <w:t>сельскохозяйственных и продовольственных товаров, в том числе фермерской продукции, текстиля, одежды, обуви и прочие)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основе.</w:t>
            </w:r>
          </w:p>
        </w:tc>
        <w:tc>
          <w:tcPr>
            <w:tcW w:w="491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447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</w:tr>
      <w:tr w:rsidR="00F4358C" w:rsidRPr="005E7A53" w:rsidTr="005E7A53">
        <w:tc>
          <w:tcPr>
            <w:tcW w:w="1216" w:type="pct"/>
            <w:gridSpan w:val="2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Итого</w:t>
            </w:r>
          </w:p>
        </w:tc>
        <w:tc>
          <w:tcPr>
            <w:tcW w:w="491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F4358C" w:rsidRPr="005E7A53" w:rsidRDefault="009958A0" w:rsidP="0068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381" w:type="pct"/>
          </w:tcPr>
          <w:p w:rsidR="00F4358C" w:rsidRPr="005E7A53" w:rsidRDefault="009958A0" w:rsidP="0068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9958A0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9958A0" w:rsidP="0068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9958A0" w:rsidP="0068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9958A0" w:rsidRDefault="001C3639" w:rsidP="009958A0">
            <w:pPr>
              <w:pStyle w:val="a4"/>
              <w:numPr>
                <w:ilvl w:val="0"/>
                <w:numId w:val="7"/>
              </w:numPr>
              <w:jc w:val="center"/>
            </w:pPr>
            <w:r w:rsidRPr="009958A0">
              <w:t>,0</w:t>
            </w:r>
          </w:p>
        </w:tc>
        <w:tc>
          <w:tcPr>
            <w:tcW w:w="493" w:type="pct"/>
          </w:tcPr>
          <w:p w:rsidR="00F4358C" w:rsidRPr="002F16FB" w:rsidRDefault="009958A0" w:rsidP="009958A0">
            <w:pPr>
              <w:pStyle w:val="a4"/>
              <w:ind w:hanging="320"/>
            </w:pPr>
            <w:r>
              <w:t>10</w:t>
            </w:r>
            <w:r w:rsidR="001C3639" w:rsidRPr="002F16FB">
              <w:t>,0</w:t>
            </w:r>
          </w:p>
        </w:tc>
      </w:tr>
      <w:tr w:rsidR="00F4358C" w:rsidRPr="005E7A53" w:rsidTr="005E7A53">
        <w:tc>
          <w:tcPr>
            <w:tcW w:w="5000" w:type="pct"/>
            <w:gridSpan w:val="10"/>
          </w:tcPr>
          <w:p w:rsidR="00F4358C" w:rsidRPr="00027EB2" w:rsidRDefault="001C3639" w:rsidP="006855D2">
            <w:pPr>
              <w:pStyle w:val="a4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027EB2">
              <w:rPr>
                <w:b/>
              </w:rPr>
              <w:t>Оказание финансовой поддержки</w:t>
            </w:r>
            <w:r w:rsidR="002F16FB" w:rsidRPr="00027EB2">
              <w:rPr>
                <w:b/>
              </w:rPr>
              <w:t xml:space="preserve"> субъектам малого и среднего предпринимательства</w:t>
            </w:r>
          </w:p>
        </w:tc>
      </w:tr>
      <w:tr w:rsidR="00F4358C" w:rsidRPr="005E7A53" w:rsidTr="005E7A53">
        <w:tc>
          <w:tcPr>
            <w:tcW w:w="187" w:type="pct"/>
            <w:vMerge w:val="restar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2.1</w:t>
            </w:r>
          </w:p>
        </w:tc>
        <w:tc>
          <w:tcPr>
            <w:tcW w:w="1029" w:type="pct"/>
            <w:vMerge w:val="restar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 xml:space="preserve">Предоставление субсидий субъектам малого и среднего </w:t>
            </w:r>
            <w:r w:rsidRPr="005E7A53">
              <w:rPr>
                <w:sz w:val="24"/>
                <w:szCs w:val="24"/>
              </w:rPr>
              <w:lastRenderedPageBreak/>
              <w:t>предпринимательства на компенсацию затрат, связанных с приобретением производственного оборудования</w:t>
            </w:r>
          </w:p>
        </w:tc>
        <w:tc>
          <w:tcPr>
            <w:tcW w:w="491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lastRenderedPageBreak/>
              <w:t xml:space="preserve">Бюджет муниципального </w:t>
            </w:r>
            <w:r w:rsidRPr="005E7A53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447" w:type="pct"/>
          </w:tcPr>
          <w:p w:rsidR="00F4358C" w:rsidRPr="005E7A53" w:rsidRDefault="009958A0" w:rsidP="001C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310 </w:t>
            </w:r>
            <w:r w:rsidR="00E91EBD" w:rsidRPr="005E7A53">
              <w:rPr>
                <w:sz w:val="24"/>
                <w:szCs w:val="24"/>
              </w:rPr>
              <w:t>,0</w:t>
            </w:r>
          </w:p>
        </w:tc>
        <w:tc>
          <w:tcPr>
            <w:tcW w:w="381" w:type="pct"/>
          </w:tcPr>
          <w:p w:rsidR="00F4358C" w:rsidRPr="005E7A53" w:rsidRDefault="00E91EBD" w:rsidP="009958A0">
            <w:pPr>
              <w:jc w:val="center"/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42</w:t>
            </w:r>
            <w:r w:rsidR="009958A0">
              <w:rPr>
                <w:sz w:val="24"/>
                <w:szCs w:val="24"/>
              </w:rPr>
              <w:t> 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6855D2" w:rsidP="001C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9958A0">
              <w:rPr>
                <w:sz w:val="24"/>
                <w:szCs w:val="24"/>
              </w:rPr>
              <w:t> 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6855D2" w:rsidP="001C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6855D2" w:rsidP="0099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958A0">
              <w:rPr>
                <w:sz w:val="24"/>
                <w:szCs w:val="24"/>
              </w:rPr>
              <w:t> 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5E7A53" w:rsidRDefault="009958A0" w:rsidP="001C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r w:rsidR="001C3639">
              <w:rPr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5E7A53" w:rsidRPr="005E7A53" w:rsidRDefault="006855D2" w:rsidP="001C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</w:t>
            </w:r>
            <w:r w:rsidR="001C3639">
              <w:rPr>
                <w:sz w:val="24"/>
                <w:szCs w:val="24"/>
              </w:rPr>
              <w:t>,0</w:t>
            </w:r>
          </w:p>
          <w:p w:rsidR="00F4358C" w:rsidRPr="005E7A53" w:rsidRDefault="00F4358C" w:rsidP="001C3639">
            <w:pPr>
              <w:jc w:val="center"/>
              <w:rPr>
                <w:sz w:val="24"/>
                <w:szCs w:val="24"/>
              </w:rPr>
            </w:pPr>
          </w:p>
        </w:tc>
      </w:tr>
      <w:tr w:rsidR="00F4358C" w:rsidRPr="005E7A53" w:rsidTr="005E7A53">
        <w:tc>
          <w:tcPr>
            <w:tcW w:w="187" w:type="pct"/>
            <w:vMerge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  <w:r w:rsidRPr="005E7A53">
              <w:rPr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447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F4358C" w:rsidRPr="005E7A53" w:rsidRDefault="00F4358C" w:rsidP="005E7A53">
            <w:pPr>
              <w:rPr>
                <w:sz w:val="24"/>
                <w:szCs w:val="24"/>
              </w:rPr>
            </w:pPr>
          </w:p>
        </w:tc>
      </w:tr>
      <w:tr w:rsidR="00F4358C" w:rsidRPr="005E7A53" w:rsidTr="005E7A53">
        <w:tc>
          <w:tcPr>
            <w:tcW w:w="1216" w:type="pct"/>
            <w:gridSpan w:val="2"/>
          </w:tcPr>
          <w:p w:rsidR="00F4358C" w:rsidRPr="00027EB2" w:rsidRDefault="00027EB2" w:rsidP="005E7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91" w:type="pct"/>
          </w:tcPr>
          <w:p w:rsidR="00F4358C" w:rsidRPr="00027EB2" w:rsidRDefault="00F4358C" w:rsidP="005E7A53">
            <w:pPr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F4358C" w:rsidRPr="00027EB2" w:rsidRDefault="009958A0" w:rsidP="0068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370 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81" w:type="pct"/>
          </w:tcPr>
          <w:p w:rsidR="00F4358C" w:rsidRPr="00027EB2" w:rsidRDefault="009958A0" w:rsidP="0068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027EB2" w:rsidRDefault="009958A0" w:rsidP="0068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027EB2" w:rsidRDefault="009958A0" w:rsidP="0068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027EB2" w:rsidRDefault="009958A0" w:rsidP="00995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60 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027EB2" w:rsidRDefault="009958A0" w:rsidP="0068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70 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F4358C" w:rsidRPr="00027EB2" w:rsidRDefault="009958A0" w:rsidP="0068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80 </w:t>
            </w:r>
            <w:r w:rsidR="006855D2" w:rsidRPr="00027EB2">
              <w:rPr>
                <w:b/>
                <w:sz w:val="24"/>
                <w:szCs w:val="24"/>
              </w:rPr>
              <w:t>,0</w:t>
            </w:r>
          </w:p>
        </w:tc>
      </w:tr>
    </w:tbl>
    <w:p w:rsidR="00C01060" w:rsidRPr="00292DE1" w:rsidRDefault="00C01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B51" w:rsidRPr="00292DE1" w:rsidRDefault="009E1B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060" w:rsidRPr="005739AD" w:rsidRDefault="00C010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39AD">
        <w:rPr>
          <w:rFonts w:ascii="Times New Roman" w:hAnsi="Times New Roman" w:cs="Times New Roman"/>
          <w:sz w:val="26"/>
          <w:szCs w:val="26"/>
        </w:rPr>
        <w:t xml:space="preserve">Объем финансирования мероприятий программы исходя из приоритетов развития инфраструктуры поддержки </w:t>
      </w:r>
      <w:r w:rsidR="00F52DE3" w:rsidRPr="005739AD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  <w:r w:rsidRPr="005739AD">
        <w:rPr>
          <w:rFonts w:ascii="Times New Roman" w:hAnsi="Times New Roman" w:cs="Times New Roman"/>
          <w:sz w:val="26"/>
          <w:szCs w:val="26"/>
        </w:rPr>
        <w:t>может быть перераспределен в пользу того или иного мероприятия в рамках одного типа расходов по бюджетной классификации. Объем финансирования программы за счет средств местного бюджета ежегодно уточняется в порядке, предусмотренном настоящей Программой, в соответствии с объемами финансирования мер муниципальной поддержки малого и среднего предпринимательства, а также по результатам исполнения мероприятий программы.</w:t>
      </w:r>
    </w:p>
    <w:p w:rsidR="00C01060" w:rsidRPr="005739AD" w:rsidRDefault="00C010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1060" w:rsidRPr="00F52DE3" w:rsidRDefault="00C01060">
      <w:pPr>
        <w:pStyle w:val="ConsPlusNormal"/>
        <w:jc w:val="both"/>
        <w:rPr>
          <w:rFonts w:ascii="Times New Roman" w:hAnsi="Times New Roman" w:cs="Times New Roman"/>
        </w:rPr>
      </w:pPr>
    </w:p>
    <w:p w:rsidR="00C01060" w:rsidRPr="00F52DE3" w:rsidRDefault="00C0106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A0DE4" w:rsidRPr="00F52DE3" w:rsidRDefault="003A0DE4"/>
    <w:sectPr w:rsidR="003A0DE4" w:rsidRPr="00F52DE3" w:rsidSect="00775CFC">
      <w:pgSz w:w="16838" w:h="11905" w:orient="landscape"/>
      <w:pgMar w:top="1701" w:right="1134" w:bottom="850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9C" w:rsidRPr="005E7A53" w:rsidRDefault="0095679C" w:rsidP="005E7A53">
      <w:r>
        <w:separator/>
      </w:r>
    </w:p>
  </w:endnote>
  <w:endnote w:type="continuationSeparator" w:id="0">
    <w:p w:rsidR="0095679C" w:rsidRPr="005E7A53" w:rsidRDefault="0095679C" w:rsidP="005E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9C" w:rsidRPr="005E7A53" w:rsidRDefault="0095679C" w:rsidP="005E7A53">
      <w:r>
        <w:separator/>
      </w:r>
    </w:p>
  </w:footnote>
  <w:footnote w:type="continuationSeparator" w:id="0">
    <w:p w:rsidR="0095679C" w:rsidRPr="005E7A53" w:rsidRDefault="0095679C" w:rsidP="005E7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361"/>
    <w:multiLevelType w:val="multilevel"/>
    <w:tmpl w:val="3C48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95" w:hanging="375"/>
      </w:pPr>
    </w:lvl>
    <w:lvl w:ilvl="2">
      <w:start w:val="1"/>
      <w:numFmt w:val="decimal"/>
      <w:isLgl/>
      <w:lvlText w:val="%1.%2.%3"/>
      <w:lvlJc w:val="left"/>
      <w:pPr>
        <w:ind w:left="120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80" w:hanging="1080"/>
      </w:pPr>
    </w:lvl>
    <w:lvl w:ilvl="5">
      <w:start w:val="1"/>
      <w:numFmt w:val="decimal"/>
      <w:isLgl/>
      <w:lvlText w:val="%1.%2.%3.%4.%5.%6"/>
      <w:lvlJc w:val="left"/>
      <w:pPr>
        <w:ind w:left="21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</w:lvl>
  </w:abstractNum>
  <w:abstractNum w:abstractNumId="1">
    <w:nsid w:val="33A61F1E"/>
    <w:multiLevelType w:val="hybridMultilevel"/>
    <w:tmpl w:val="DD98CC92"/>
    <w:lvl w:ilvl="0" w:tplc="0E7044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1C46"/>
    <w:multiLevelType w:val="multilevel"/>
    <w:tmpl w:val="C108F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927C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0A2009"/>
    <w:multiLevelType w:val="multilevel"/>
    <w:tmpl w:val="4204F5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5">
    <w:nsid w:val="602B294B"/>
    <w:multiLevelType w:val="hybridMultilevel"/>
    <w:tmpl w:val="E7D0B730"/>
    <w:lvl w:ilvl="0" w:tplc="24D6740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7536E6A"/>
    <w:multiLevelType w:val="hybridMultilevel"/>
    <w:tmpl w:val="EB887DDE"/>
    <w:lvl w:ilvl="0" w:tplc="1400C4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060"/>
    <w:rsid w:val="00010BD9"/>
    <w:rsid w:val="000179A8"/>
    <w:rsid w:val="000276FF"/>
    <w:rsid w:val="00027EB2"/>
    <w:rsid w:val="00037E8E"/>
    <w:rsid w:val="000C1C69"/>
    <w:rsid w:val="000D2369"/>
    <w:rsid w:val="000D3678"/>
    <w:rsid w:val="000E17DA"/>
    <w:rsid w:val="000F30E8"/>
    <w:rsid w:val="00154FD5"/>
    <w:rsid w:val="001816E5"/>
    <w:rsid w:val="0018279C"/>
    <w:rsid w:val="001C3639"/>
    <w:rsid w:val="001E7B69"/>
    <w:rsid w:val="00207DEB"/>
    <w:rsid w:val="00225AD7"/>
    <w:rsid w:val="0022615A"/>
    <w:rsid w:val="00227B83"/>
    <w:rsid w:val="00236025"/>
    <w:rsid w:val="00236E93"/>
    <w:rsid w:val="00255775"/>
    <w:rsid w:val="00271DA8"/>
    <w:rsid w:val="002877AD"/>
    <w:rsid w:val="00292DE1"/>
    <w:rsid w:val="002E2D6B"/>
    <w:rsid w:val="002E609F"/>
    <w:rsid w:val="002F16FB"/>
    <w:rsid w:val="00305C53"/>
    <w:rsid w:val="00323A22"/>
    <w:rsid w:val="0033182B"/>
    <w:rsid w:val="00383792"/>
    <w:rsid w:val="00384246"/>
    <w:rsid w:val="00395E8C"/>
    <w:rsid w:val="003A0DE4"/>
    <w:rsid w:val="003A63D2"/>
    <w:rsid w:val="003E0BE9"/>
    <w:rsid w:val="004104B5"/>
    <w:rsid w:val="00410B26"/>
    <w:rsid w:val="004135DA"/>
    <w:rsid w:val="00415E9E"/>
    <w:rsid w:val="004253A1"/>
    <w:rsid w:val="004349F1"/>
    <w:rsid w:val="00452CC1"/>
    <w:rsid w:val="004561FD"/>
    <w:rsid w:val="00475453"/>
    <w:rsid w:val="00497B98"/>
    <w:rsid w:val="004A782A"/>
    <w:rsid w:val="004B1179"/>
    <w:rsid w:val="004B52D0"/>
    <w:rsid w:val="004C5336"/>
    <w:rsid w:val="005531A0"/>
    <w:rsid w:val="005540B8"/>
    <w:rsid w:val="005739AD"/>
    <w:rsid w:val="00573A86"/>
    <w:rsid w:val="005A1D74"/>
    <w:rsid w:val="005A4901"/>
    <w:rsid w:val="005B0078"/>
    <w:rsid w:val="005B489F"/>
    <w:rsid w:val="005E7A53"/>
    <w:rsid w:val="006019C1"/>
    <w:rsid w:val="0061485A"/>
    <w:rsid w:val="00622B69"/>
    <w:rsid w:val="006236FC"/>
    <w:rsid w:val="006855D2"/>
    <w:rsid w:val="006B6D28"/>
    <w:rsid w:val="006F5649"/>
    <w:rsid w:val="00702E73"/>
    <w:rsid w:val="00711E22"/>
    <w:rsid w:val="00713CAC"/>
    <w:rsid w:val="00730EC9"/>
    <w:rsid w:val="00733CF7"/>
    <w:rsid w:val="007745B1"/>
    <w:rsid w:val="00775CFC"/>
    <w:rsid w:val="007B13EB"/>
    <w:rsid w:val="007D06B9"/>
    <w:rsid w:val="007E755C"/>
    <w:rsid w:val="007F24C0"/>
    <w:rsid w:val="007F2C32"/>
    <w:rsid w:val="007F7597"/>
    <w:rsid w:val="00811686"/>
    <w:rsid w:val="008727FE"/>
    <w:rsid w:val="008728BB"/>
    <w:rsid w:val="008A474B"/>
    <w:rsid w:val="008B29B8"/>
    <w:rsid w:val="008E2787"/>
    <w:rsid w:val="00915E5C"/>
    <w:rsid w:val="00940EFC"/>
    <w:rsid w:val="0095679C"/>
    <w:rsid w:val="009958A0"/>
    <w:rsid w:val="009961F7"/>
    <w:rsid w:val="009B7F49"/>
    <w:rsid w:val="009E13A3"/>
    <w:rsid w:val="009E1B51"/>
    <w:rsid w:val="009E2B20"/>
    <w:rsid w:val="00A21C57"/>
    <w:rsid w:val="00A40D6E"/>
    <w:rsid w:val="00A5375E"/>
    <w:rsid w:val="00A64048"/>
    <w:rsid w:val="00A719C0"/>
    <w:rsid w:val="00A74392"/>
    <w:rsid w:val="00A950F5"/>
    <w:rsid w:val="00AD51D5"/>
    <w:rsid w:val="00B245DA"/>
    <w:rsid w:val="00B60C8B"/>
    <w:rsid w:val="00B75A1D"/>
    <w:rsid w:val="00B8576D"/>
    <w:rsid w:val="00BC1136"/>
    <w:rsid w:val="00BC36E3"/>
    <w:rsid w:val="00C01060"/>
    <w:rsid w:val="00C12ED6"/>
    <w:rsid w:val="00C3209F"/>
    <w:rsid w:val="00C32A86"/>
    <w:rsid w:val="00C34450"/>
    <w:rsid w:val="00C35D64"/>
    <w:rsid w:val="00C5097F"/>
    <w:rsid w:val="00CA5350"/>
    <w:rsid w:val="00CF44B7"/>
    <w:rsid w:val="00D61A9F"/>
    <w:rsid w:val="00D71919"/>
    <w:rsid w:val="00D92F59"/>
    <w:rsid w:val="00D944B3"/>
    <w:rsid w:val="00DB56C3"/>
    <w:rsid w:val="00DF5514"/>
    <w:rsid w:val="00E027CA"/>
    <w:rsid w:val="00E10136"/>
    <w:rsid w:val="00E118C5"/>
    <w:rsid w:val="00E449D8"/>
    <w:rsid w:val="00E579D3"/>
    <w:rsid w:val="00E91EBD"/>
    <w:rsid w:val="00E9209B"/>
    <w:rsid w:val="00EB01D2"/>
    <w:rsid w:val="00EC1D65"/>
    <w:rsid w:val="00EE2093"/>
    <w:rsid w:val="00F24360"/>
    <w:rsid w:val="00F31B61"/>
    <w:rsid w:val="00F4358C"/>
    <w:rsid w:val="00F52DE3"/>
    <w:rsid w:val="00F8240E"/>
    <w:rsid w:val="00F82B49"/>
    <w:rsid w:val="00FB1DD6"/>
    <w:rsid w:val="00FD32E4"/>
    <w:rsid w:val="00FD3E9C"/>
    <w:rsid w:val="00FE1406"/>
    <w:rsid w:val="00FE1949"/>
    <w:rsid w:val="00FE7278"/>
    <w:rsid w:val="00FF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010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10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Базовый"/>
    <w:uiPriority w:val="99"/>
    <w:rsid w:val="0018279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3"/>
    <w:uiPriority w:val="99"/>
    <w:qFormat/>
    <w:rsid w:val="0018279C"/>
    <w:pPr>
      <w:ind w:left="720"/>
    </w:pPr>
  </w:style>
  <w:style w:type="table" w:styleId="a5">
    <w:name w:val="Table Grid"/>
    <w:basedOn w:val="a1"/>
    <w:uiPriority w:val="59"/>
    <w:rsid w:val="0018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8576D"/>
    <w:rPr>
      <w:sz w:val="28"/>
    </w:rPr>
  </w:style>
  <w:style w:type="character" w:customStyle="1" w:styleId="30">
    <w:name w:val="Основной текст 3 Знак"/>
    <w:basedOn w:val="a0"/>
    <w:link w:val="3"/>
    <w:rsid w:val="00B857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E7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7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E7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7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3"/>
    <w:link w:val="ab"/>
    <w:qFormat/>
    <w:rsid w:val="00E027CA"/>
    <w:pPr>
      <w:suppressLineNumbers/>
      <w:spacing w:before="12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E027C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27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27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6C44-DEE7-4720-BCA0-0CDC06B1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usver</dc:creator>
  <cp:lastModifiedBy>user</cp:lastModifiedBy>
  <cp:revision>60</cp:revision>
  <cp:lastPrinted>2025-12-24T13:23:00Z</cp:lastPrinted>
  <dcterms:created xsi:type="dcterms:W3CDTF">2018-11-20T08:04:00Z</dcterms:created>
  <dcterms:modified xsi:type="dcterms:W3CDTF">2025-12-24T13:28:00Z</dcterms:modified>
</cp:coreProperties>
</file>